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06">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07">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08">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09">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0A">
      <w:pPr>
        <w:widowControl w:val="1"/>
        <w:spacing w:after="0" w:line="240" w:lineRule="auto"/>
        <w:jc w:val="center"/>
        <w:rPr>
          <w:b w:val="1"/>
          <w:bCs w:val="1"/>
          <w:sz w:val="46"/>
          <w:szCs w:val="46"/>
        </w:rPr>
      </w:pPr>
      <w:r w:rsidDel="00000000" w:rsidR="00000000" w:rsidRPr="00000000">
        <w:rPr>
          <w:b w:val="1"/>
          <w:bCs w:val="1"/>
          <w:sz w:val="46"/>
          <w:szCs w:val="46"/>
          <w:rtl w:val="0"/>
        </w:rPr>
        <w:t xml:space="preserve">NS 8405</w:t>
      </w:r>
    </w:p>
    <w:p w:rsidR="00000000" w:rsidDel="00000000" w:rsidP="00000000" w:rsidRDefault="00000000" w:rsidRPr="00000000" w14:paraId="0000000B">
      <w:pPr>
        <w:widowControl w:val="1"/>
        <w:spacing w:after="0" w:line="240" w:lineRule="auto"/>
        <w:jc w:val="center"/>
        <w:rPr>
          <w:b w:val="1"/>
          <w:bCs w:val="1"/>
          <w:sz w:val="20"/>
          <w:szCs w:val="20"/>
        </w:rPr>
      </w:pPr>
      <w:r w:rsidDel="00000000" w:rsidR="00000000" w:rsidRPr="00000000">
        <w:rPr>
          <w:rtl w:val="0"/>
        </w:rPr>
      </w:r>
    </w:p>
    <w:p w:rsidR="00000000" w:rsidDel="00000000" w:rsidP="00000000" w:rsidRDefault="00000000" w:rsidRPr="00000000" w14:paraId="0000000C">
      <w:pPr>
        <w:widowControl w:val="1"/>
        <w:spacing w:after="0" w:line="240" w:lineRule="auto"/>
        <w:jc w:val="center"/>
        <w:rPr>
          <w:b w:val="1"/>
          <w:bCs w:val="1"/>
          <w:sz w:val="46"/>
          <w:szCs w:val="46"/>
        </w:rPr>
      </w:pPr>
      <w:r w:rsidDel="00000000" w:rsidR="00000000" w:rsidRPr="00000000">
        <w:rPr>
          <w:b w:val="1"/>
          <w:bCs w:val="1"/>
          <w:sz w:val="46"/>
          <w:szCs w:val="46"/>
          <w:rtl w:val="0"/>
        </w:rPr>
        <w:t xml:space="preserve">Avtaledokument </w:t>
      </w:r>
    </w:p>
    <w:p w:rsidR="00000000" w:rsidDel="00000000" w:rsidP="00000000" w:rsidRDefault="00000000" w:rsidRPr="00000000" w14:paraId="0000000D">
      <w:pPr>
        <w:widowControl w:val="1"/>
        <w:spacing w:after="0" w:line="240" w:lineRule="auto"/>
        <w:jc w:val="center"/>
        <w:rPr>
          <w:b w:val="1"/>
          <w:bCs w:val="1"/>
          <w:sz w:val="46"/>
          <w:szCs w:val="46"/>
        </w:rPr>
      </w:pPr>
      <w:r w:rsidDel="00000000" w:rsidR="00000000" w:rsidRPr="00000000">
        <w:rPr>
          <w:b w:val="1"/>
          <w:bCs w:val="1"/>
          <w:sz w:val="46"/>
          <w:szCs w:val="46"/>
          <w:rtl w:val="0"/>
        </w:rPr>
        <w:t xml:space="preserve">kjøp av</w:t>
      </w:r>
    </w:p>
    <w:p w:rsidR="00000000" w:rsidDel="00000000" w:rsidP="00000000" w:rsidRDefault="00000000" w:rsidRPr="00000000" w14:paraId="0000000E">
      <w:pPr>
        <w:widowControl w:val="1"/>
        <w:spacing w:after="0" w:line="240" w:lineRule="auto"/>
        <w:jc w:val="center"/>
        <w:rPr>
          <w:b w:val="1"/>
          <w:bCs w:val="1"/>
          <w:sz w:val="46"/>
          <w:szCs w:val="46"/>
        </w:rPr>
      </w:pPr>
      <w:r w:rsidDel="00000000" w:rsidR="00000000" w:rsidRPr="00000000">
        <w:rPr>
          <w:b w:val="1"/>
          <w:bCs w:val="1"/>
          <w:sz w:val="46"/>
          <w:szCs w:val="46"/>
          <w:rtl w:val="0"/>
        </w:rPr>
        <w:t xml:space="preserve">utførelsesentreprise</w:t>
      </w:r>
    </w:p>
    <w:p w:rsidR="00000000" w:rsidDel="00000000" w:rsidP="00000000" w:rsidRDefault="00000000" w:rsidRPr="00000000" w14:paraId="0000000F">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10">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11">
      <w:pPr>
        <w:widowControl w:val="1"/>
        <w:spacing w:after="0" w:line="276" w:lineRule="auto"/>
        <w:jc w:val="center"/>
        <w:rPr>
          <w:b w:val="1"/>
          <w:bCs w:val="1"/>
          <w:sz w:val="36"/>
          <w:szCs w:val="36"/>
        </w:rPr>
      </w:pPr>
      <w:r w:rsidDel="00000000" w:rsidR="00000000" w:rsidRPr="00000000">
        <w:rPr>
          <w:b w:val="1"/>
          <w:bCs w:val="1"/>
          <w:sz w:val="36"/>
          <w:szCs w:val="36"/>
          <w:rtl w:val="0"/>
        </w:rPr>
        <w:t xml:space="preserve">Prosjekt:</w:t>
      </w:r>
    </w:p>
    <w:p w:rsidR="00000000" w:rsidDel="00000000" w:rsidP="00000000" w:rsidRDefault="00000000" w:rsidRPr="00000000" w14:paraId="00000012">
      <w:pPr>
        <w:widowControl w:val="1"/>
        <w:spacing w:after="0" w:line="276" w:lineRule="auto"/>
        <w:jc w:val="center"/>
        <w:rPr>
          <w:b w:val="1"/>
          <w:bCs w:val="1"/>
          <w:sz w:val="36"/>
          <w:szCs w:val="36"/>
        </w:rPr>
      </w:pPr>
      <w:r w:rsidDel="00000000" w:rsidR="00000000" w:rsidRPr="00000000">
        <w:rPr>
          <w:rtl w:val="0"/>
        </w:rPr>
      </w:r>
    </w:p>
    <w:p w:rsidR="00000000" w:rsidDel="00000000" w:rsidP="00000000" w:rsidRDefault="00000000" w:rsidRPr="00000000" w14:paraId="00000013">
      <w:pPr>
        <w:widowControl w:val="1"/>
        <w:spacing w:line="276" w:lineRule="auto"/>
        <w:jc w:val="center"/>
        <w:rPr>
          <w:b w:val="1"/>
          <w:bCs w:val="1"/>
          <w:sz w:val="40"/>
          <w:szCs w:val="40"/>
        </w:rPr>
      </w:pPr>
      <w:r w:rsidDel="00000000" w:rsidR="00000000" w:rsidRPr="00000000">
        <w:rPr>
          <w:b w:val="1"/>
          <w:bCs w:val="1"/>
          <w:sz w:val="40"/>
          <w:szCs w:val="40"/>
          <w:rtl w:val="0"/>
        </w:rPr>
        <w:t xml:space="preserve">K140 GANGBRU NORD - Stålentreprise</w:t>
      </w:r>
    </w:p>
    <w:p w:rsidR="00000000" w:rsidDel="00000000" w:rsidP="00000000" w:rsidRDefault="00000000" w:rsidRPr="00000000" w14:paraId="00000014">
      <w:pPr>
        <w:widowControl w:val="1"/>
        <w:spacing w:line="276" w:lineRule="auto"/>
        <w:jc w:val="center"/>
        <w:rPr>
          <w:b w:val="1"/>
          <w:bCs w:val="1"/>
          <w:sz w:val="36"/>
          <w:szCs w:val="36"/>
          <w:highlight w:val="yellow"/>
        </w:rPr>
      </w:pPr>
      <w:r w:rsidDel="00000000" w:rsidR="00000000" w:rsidRPr="00000000">
        <w:rPr>
          <w:sz w:val="36"/>
          <w:szCs w:val="36"/>
          <w:rtl w:val="0"/>
        </w:rPr>
        <w:t xml:space="preserve">Fullriggerøya på Grilstad Marina</w:t>
      </w:r>
      <w:r w:rsidDel="00000000" w:rsidR="00000000" w:rsidRPr="00000000">
        <w:rPr>
          <w:rtl w:val="0"/>
        </w:rPr>
      </w:r>
    </w:p>
    <w:p w:rsidR="00000000" w:rsidDel="00000000" w:rsidP="00000000" w:rsidRDefault="00000000" w:rsidRPr="00000000" w14:paraId="00000015">
      <w:pPr>
        <w:widowControl w:val="1"/>
        <w:spacing w:after="0" w:line="276" w:lineRule="auto"/>
        <w:rPr>
          <w:sz w:val="32"/>
          <w:szCs w:val="32"/>
        </w:rPr>
      </w:pPr>
      <w:r w:rsidDel="00000000" w:rsidR="00000000" w:rsidRPr="00000000">
        <w:rPr>
          <w:rtl w:val="0"/>
        </w:rPr>
      </w:r>
    </w:p>
    <w:p w:rsidR="00000000" w:rsidDel="00000000" w:rsidP="00000000" w:rsidRDefault="00000000" w:rsidRPr="00000000" w14:paraId="00000016">
      <w:pPr>
        <w:widowControl w:val="1"/>
        <w:spacing w:after="0" w:line="276" w:lineRule="auto"/>
        <w:rPr>
          <w:sz w:val="32"/>
          <w:szCs w:val="32"/>
        </w:rPr>
      </w:pPr>
      <w:r w:rsidDel="00000000" w:rsidR="00000000" w:rsidRPr="00000000">
        <w:rPr>
          <w:rtl w:val="0"/>
        </w:rPr>
      </w:r>
    </w:p>
    <w:p w:rsidR="00000000" w:rsidDel="00000000" w:rsidP="00000000" w:rsidRDefault="00000000" w:rsidRPr="00000000" w14:paraId="00000017">
      <w:pPr>
        <w:widowControl w:val="1"/>
        <w:spacing w:after="0" w:line="276" w:lineRule="auto"/>
        <w:rPr>
          <w:b w:val="1"/>
          <w:bCs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8">
      <w:pPr>
        <w:widowControl w:val="1"/>
        <w:spacing w:after="0" w:line="276" w:lineRule="auto"/>
        <w:rPr>
          <w:b w:val="1"/>
          <w:bCs w:val="1"/>
          <w:highlight w:val="yellow"/>
        </w:rPr>
      </w:pPr>
      <w:r w:rsidDel="00000000" w:rsidR="00000000" w:rsidRPr="00000000">
        <w:rPr>
          <w:b w:val="1"/>
          <w:bCs w:val="1"/>
          <w:rtl w:val="0"/>
        </w:rPr>
        <w:t xml:space="preserve">Innholdsfortegnelse </w:t>
      </w:r>
      <w:r w:rsidDel="00000000" w:rsidR="00000000" w:rsidRPr="00000000">
        <w:rPr>
          <w:rtl w:val="0"/>
        </w:rPr>
      </w:r>
    </w:p>
    <w:p w:rsidR="00000000" w:rsidDel="00000000" w:rsidP="00000000" w:rsidRDefault="00000000" w:rsidRPr="00000000" w14:paraId="00000019">
      <w:pPr>
        <w:widowControl w:val="1"/>
        <w:spacing w:after="0" w:line="276" w:lineRule="auto"/>
        <w:rPr>
          <w:b w:val="1"/>
          <w:bCs w:val="1"/>
          <w:highlight w:val="yellow"/>
        </w:rPr>
      </w:pPr>
      <w:r w:rsidDel="00000000" w:rsidR="00000000" w:rsidRPr="00000000">
        <w:rPr>
          <w:rtl w:val="0"/>
        </w:rPr>
      </w:r>
    </w:p>
    <w:sdt>
      <w:sdtPr>
        <w:id w:val="1474393388"/>
        <w:docPartObj>
          <w:docPartGallery w:val="Table of Contents"/>
          <w:docPartUnique w:val="1"/>
        </w:docPartObj>
      </w:sdtPr>
      <w:sdtContent>
        <w:p w:rsidR="00000000" w:rsidDel="00000000" w:rsidP="00000000" w:rsidRDefault="00000000" w:rsidRPr="00000000" w14:paraId="0000001A">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gk2t23juo11q">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1. Kontraktsbestemmelser</w:t>
              <w:tab/>
              <w:t xml:space="preserve">3</w:t>
            </w:r>
          </w:hyperlink>
          <w:r w:rsidDel="00000000" w:rsidR="00000000" w:rsidRPr="00000000">
            <w:rPr>
              <w:rtl w:val="0"/>
            </w:rPr>
          </w:r>
        </w:p>
        <w:p w:rsidR="00000000" w:rsidDel="00000000" w:rsidP="00000000" w:rsidRDefault="00000000" w:rsidRPr="00000000" w14:paraId="0000001B">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92jr5kbxnal">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2. Kontraktsparter</w:t>
              <w:tab/>
              <w:t xml:space="preserve">3</w:t>
            </w:r>
          </w:hyperlink>
          <w:r w:rsidDel="00000000" w:rsidR="00000000" w:rsidRPr="00000000">
            <w:rPr>
              <w:rtl w:val="0"/>
            </w:rPr>
          </w:r>
        </w:p>
        <w:p w:rsidR="00000000" w:rsidDel="00000000" w:rsidP="00000000" w:rsidRDefault="00000000" w:rsidRPr="00000000" w14:paraId="0000001C">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v06gpdxdpkkl">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3. Partenes representanter (NS 8405 pkt. 6)</w:t>
              <w:tab/>
              <w:t xml:space="preserve">3</w:t>
            </w:r>
          </w:hyperlink>
          <w:r w:rsidDel="00000000" w:rsidR="00000000" w:rsidRPr="00000000">
            <w:rPr>
              <w:rtl w:val="0"/>
            </w:rPr>
          </w:r>
        </w:p>
        <w:p w:rsidR="00000000" w:rsidDel="00000000" w:rsidP="00000000" w:rsidRDefault="00000000" w:rsidRPr="00000000" w14:paraId="0000001D">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c3og15hrcscl">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3.1. For byggherren</w:t>
              <w:tab/>
              <w:t xml:space="preserve">3</w:t>
            </w:r>
          </w:hyperlink>
          <w:r w:rsidDel="00000000" w:rsidR="00000000" w:rsidRPr="00000000">
            <w:rPr>
              <w:rtl w:val="0"/>
            </w:rPr>
          </w:r>
        </w:p>
        <w:p w:rsidR="00000000" w:rsidDel="00000000" w:rsidP="00000000" w:rsidRDefault="00000000" w:rsidRPr="00000000" w14:paraId="0000001E">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53ks0gtrsq4s">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3.2. For entreprenøren</w:t>
              <w:tab/>
              <w:t xml:space="preserve">4</w:t>
            </w:r>
          </w:hyperlink>
          <w:r w:rsidDel="00000000" w:rsidR="00000000" w:rsidRPr="00000000">
            <w:rPr>
              <w:rtl w:val="0"/>
            </w:rPr>
          </w:r>
        </w:p>
        <w:p w:rsidR="00000000" w:rsidDel="00000000" w:rsidP="00000000" w:rsidRDefault="00000000" w:rsidRPr="00000000" w14:paraId="0000001F">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xdzrtae82qk5">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4. Kontraktsdokumenter (NS 8405 pkt. 3.1)</w:t>
              <w:tab/>
              <w:t xml:space="preserve">4</w:t>
            </w:r>
          </w:hyperlink>
          <w:r w:rsidDel="00000000" w:rsidR="00000000" w:rsidRPr="00000000">
            <w:rPr>
              <w:rtl w:val="0"/>
            </w:rPr>
          </w:r>
        </w:p>
        <w:p w:rsidR="00000000" w:rsidDel="00000000" w:rsidP="00000000" w:rsidRDefault="00000000" w:rsidRPr="00000000" w14:paraId="00000020">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ahnf7hb47oh3">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5. Oppdraget</w:t>
              <w:tab/>
              <w:t xml:space="preserve">4</w:t>
            </w:r>
          </w:hyperlink>
          <w:r w:rsidDel="00000000" w:rsidR="00000000" w:rsidRPr="00000000">
            <w:rPr>
              <w:rtl w:val="0"/>
            </w:rPr>
          </w:r>
        </w:p>
        <w:p w:rsidR="00000000" w:rsidDel="00000000" w:rsidP="00000000" w:rsidRDefault="00000000" w:rsidRPr="00000000" w14:paraId="00000021">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iedeasa66dtm">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5.1. Oppdraget består av følgende ytelser</w:t>
              <w:tab/>
              <w:t xml:space="preserve">4</w:t>
            </w:r>
          </w:hyperlink>
          <w:r w:rsidDel="00000000" w:rsidR="00000000" w:rsidRPr="00000000">
            <w:rPr>
              <w:rtl w:val="0"/>
            </w:rPr>
          </w:r>
        </w:p>
        <w:p w:rsidR="00000000" w:rsidDel="00000000" w:rsidP="00000000" w:rsidRDefault="00000000" w:rsidRPr="00000000" w14:paraId="00000022">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n7519to2olr9">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5.2. Oppdragets referanser</w:t>
              <w:tab/>
              <w:t xml:space="preserve">5</w:t>
            </w:r>
          </w:hyperlink>
          <w:r w:rsidDel="00000000" w:rsidR="00000000" w:rsidRPr="00000000">
            <w:rPr>
              <w:rtl w:val="0"/>
            </w:rPr>
          </w:r>
        </w:p>
        <w:p w:rsidR="00000000" w:rsidDel="00000000" w:rsidP="00000000" w:rsidRDefault="00000000" w:rsidRPr="00000000" w14:paraId="00000023">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qk4jqtgm5z1k">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6. Nøkkelpersonell (NS 8405 pkt. 12.2)</w:t>
              <w:tab/>
              <w:t xml:space="preserve">6</w:t>
            </w:r>
          </w:hyperlink>
          <w:r w:rsidDel="00000000" w:rsidR="00000000" w:rsidRPr="00000000">
            <w:rPr>
              <w:rtl w:val="0"/>
            </w:rPr>
          </w:r>
        </w:p>
        <w:p w:rsidR="00000000" w:rsidDel="00000000" w:rsidP="00000000" w:rsidRDefault="00000000" w:rsidRPr="00000000" w14:paraId="00000024">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tbz3vxfeg2xl">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6.1. Nøkkelpersonell i kontrakten</w:t>
              <w:tab/>
              <w:t xml:space="preserve">6</w:t>
            </w:r>
          </w:hyperlink>
          <w:r w:rsidDel="00000000" w:rsidR="00000000" w:rsidRPr="00000000">
            <w:rPr>
              <w:rtl w:val="0"/>
            </w:rPr>
          </w:r>
        </w:p>
        <w:p w:rsidR="00000000" w:rsidDel="00000000" w:rsidP="00000000" w:rsidRDefault="00000000" w:rsidRPr="00000000" w14:paraId="00000025">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5bhgbbhhujnj">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6.2. Bytte av nøkkelpersonell</w:t>
              <w:tab/>
              <w:t xml:space="preserve">6</w:t>
            </w:r>
          </w:hyperlink>
          <w:r w:rsidDel="00000000" w:rsidR="00000000" w:rsidRPr="00000000">
            <w:rPr>
              <w:rtl w:val="0"/>
            </w:rPr>
          </w:r>
        </w:p>
        <w:p w:rsidR="00000000" w:rsidDel="00000000" w:rsidP="00000000" w:rsidRDefault="00000000" w:rsidRPr="00000000" w14:paraId="00000026">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ssvmp4d82fn9">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7. Kontraktsmedhjelpere (NS 8405 pkt. 15)</w:t>
              <w:tab/>
              <w:t xml:space="preserve">6</w:t>
            </w:r>
          </w:hyperlink>
          <w:r w:rsidDel="00000000" w:rsidR="00000000" w:rsidRPr="00000000">
            <w:rPr>
              <w:rtl w:val="0"/>
            </w:rPr>
          </w:r>
        </w:p>
        <w:p w:rsidR="00000000" w:rsidDel="00000000" w:rsidP="00000000" w:rsidRDefault="00000000" w:rsidRPr="00000000" w14:paraId="00000027">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etw7ws5nqsh">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8. Fremdrift og samordning (NS 8405 pkt. 18)</w:t>
              <w:tab/>
              <w:t xml:space="preserve">6</w:t>
            </w:r>
          </w:hyperlink>
          <w:r w:rsidDel="00000000" w:rsidR="00000000" w:rsidRPr="00000000">
            <w:rPr>
              <w:rtl w:val="0"/>
            </w:rPr>
          </w:r>
        </w:p>
        <w:p w:rsidR="00000000" w:rsidDel="00000000" w:rsidP="00000000" w:rsidRDefault="00000000" w:rsidRPr="00000000" w14:paraId="00000028">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cvhulivs0hkn">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8.1. Milepæler</w:t>
              <w:tab/>
              <w:t xml:space="preserve">6</w:t>
            </w:r>
          </w:hyperlink>
          <w:r w:rsidDel="00000000" w:rsidR="00000000" w:rsidRPr="00000000">
            <w:rPr>
              <w:rtl w:val="0"/>
            </w:rPr>
          </w:r>
        </w:p>
        <w:p w:rsidR="00000000" w:rsidDel="00000000" w:rsidP="00000000" w:rsidRDefault="00000000" w:rsidRPr="00000000" w14:paraId="00000029">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qn0hummhuh6m">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8.2. Delfrister</w:t>
              <w:tab/>
              <w:t xml:space="preserve">7</w:t>
            </w:r>
          </w:hyperlink>
          <w:r w:rsidDel="00000000" w:rsidR="00000000" w:rsidRPr="00000000">
            <w:rPr>
              <w:rtl w:val="0"/>
            </w:rPr>
          </w:r>
        </w:p>
        <w:p w:rsidR="00000000" w:rsidDel="00000000" w:rsidP="00000000" w:rsidRDefault="00000000" w:rsidRPr="00000000" w14:paraId="0000002A">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74yangm22ds2">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8.3. Dagmulktbelagte tidsfrister (NS 8405 pkt 34)</w:t>
              <w:tab/>
              <w:t xml:space="preserve">7</w:t>
            </w:r>
          </w:hyperlink>
          <w:r w:rsidDel="00000000" w:rsidR="00000000" w:rsidRPr="00000000">
            <w:rPr>
              <w:rtl w:val="0"/>
            </w:rPr>
          </w:r>
        </w:p>
        <w:p w:rsidR="00000000" w:rsidDel="00000000" w:rsidP="00000000" w:rsidRDefault="00000000" w:rsidRPr="00000000" w14:paraId="0000002B">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yztrvj15te45">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8.4. Tidsfrister for byggherren</w:t>
              <w:tab/>
              <w:t xml:space="preserve">8</w:t>
            </w:r>
          </w:hyperlink>
          <w:r w:rsidDel="00000000" w:rsidR="00000000" w:rsidRPr="00000000">
            <w:rPr>
              <w:rtl w:val="0"/>
            </w:rPr>
          </w:r>
        </w:p>
        <w:p w:rsidR="00000000" w:rsidDel="00000000" w:rsidP="00000000" w:rsidRDefault="00000000" w:rsidRPr="00000000" w14:paraId="0000002C">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qva2tog7ay0">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8.5. Tidligere ferdigstillelse</w:t>
              <w:tab/>
              <w:t xml:space="preserve">8</w:t>
            </w:r>
          </w:hyperlink>
          <w:r w:rsidDel="00000000" w:rsidR="00000000" w:rsidRPr="00000000">
            <w:rPr>
              <w:rtl w:val="0"/>
            </w:rPr>
          </w:r>
        </w:p>
        <w:p w:rsidR="00000000" w:rsidDel="00000000" w:rsidP="00000000" w:rsidRDefault="00000000" w:rsidRPr="00000000" w14:paraId="0000002D">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o2kspzu1e6uy">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 Sanksjoner ved manglende oppfyllelse av miljøforpliktelser</w:t>
              <w:tab/>
              <w:t xml:space="preserve">8</w:t>
            </w:r>
          </w:hyperlink>
          <w:r w:rsidDel="00000000" w:rsidR="00000000" w:rsidRPr="00000000">
            <w:rPr>
              <w:rtl w:val="0"/>
            </w:rPr>
          </w:r>
        </w:p>
        <w:p w:rsidR="00000000" w:rsidDel="00000000" w:rsidP="00000000" w:rsidRDefault="00000000" w:rsidRPr="00000000" w14:paraId="0000002E">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ntn44h4zqm">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10. Fastsettelse av vederlag (NS 8405 pkt 27)</w:t>
              <w:tab/>
              <w:t xml:space="preserve">8</w:t>
            </w:r>
          </w:hyperlink>
          <w:r w:rsidDel="00000000" w:rsidR="00000000" w:rsidRPr="00000000">
            <w:rPr>
              <w:rtl w:val="0"/>
            </w:rPr>
          </w:r>
        </w:p>
        <w:p w:rsidR="00000000" w:rsidDel="00000000" w:rsidP="00000000" w:rsidRDefault="00000000" w:rsidRPr="00000000" w14:paraId="0000002F">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7bor3ceqvc5c">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10.1. Kontraktssum</w:t>
              <w:tab/>
              <w:t xml:space="preserve">8</w:t>
            </w:r>
          </w:hyperlink>
          <w:r w:rsidDel="00000000" w:rsidR="00000000" w:rsidRPr="00000000">
            <w:rPr>
              <w:rtl w:val="0"/>
            </w:rPr>
          </w:r>
        </w:p>
        <w:p w:rsidR="00000000" w:rsidDel="00000000" w:rsidP="00000000" w:rsidRDefault="00000000" w:rsidRPr="00000000" w14:paraId="00000030">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nfr2pivbhh3f">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10.2. Regulering av kontraktssummen</w:t>
              <w:tab/>
              <w:t xml:space="preserve">10</w:t>
            </w:r>
          </w:hyperlink>
          <w:r w:rsidDel="00000000" w:rsidR="00000000" w:rsidRPr="00000000">
            <w:rPr>
              <w:rtl w:val="0"/>
            </w:rPr>
          </w:r>
        </w:p>
        <w:p w:rsidR="00000000" w:rsidDel="00000000" w:rsidP="00000000" w:rsidRDefault="00000000" w:rsidRPr="00000000" w14:paraId="00000031">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kvso6sn60po7">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10.3. Faktura</w:t>
              <w:tab/>
              <w:t xml:space="preserve">10</w:t>
            </w:r>
          </w:hyperlink>
          <w:r w:rsidDel="00000000" w:rsidR="00000000" w:rsidRPr="00000000">
            <w:rPr>
              <w:rtl w:val="0"/>
            </w:rPr>
          </w:r>
        </w:p>
        <w:p w:rsidR="00000000" w:rsidDel="00000000" w:rsidP="00000000" w:rsidRDefault="00000000" w:rsidRPr="00000000" w14:paraId="00000032">
          <w:pPr>
            <w:tabs>
              <w:tab w:val="right" w:leader="dot"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jtwi8akp2szb">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Fakturaadresse og fakturareferanse</w:t>
              <w:tab/>
              <w:t xml:space="preserve">10</w:t>
            </w:r>
          </w:hyperlink>
          <w:r w:rsidDel="00000000" w:rsidR="00000000" w:rsidRPr="00000000">
            <w:rPr>
              <w:rtl w:val="0"/>
            </w:rPr>
          </w:r>
        </w:p>
        <w:p w:rsidR="00000000" w:rsidDel="00000000" w:rsidP="00000000" w:rsidRDefault="00000000" w:rsidRPr="00000000" w14:paraId="00000033">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1tj1oikloacp">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11. Regningsarbeider (NS 8405 pkt. 31)</w:t>
              <w:tab/>
              <w:t xml:space="preserve">11</w:t>
            </w:r>
          </w:hyperlink>
          <w:r w:rsidDel="00000000" w:rsidR="00000000" w:rsidRPr="00000000">
            <w:rPr>
              <w:rtl w:val="0"/>
            </w:rPr>
          </w:r>
        </w:p>
        <w:p w:rsidR="00000000" w:rsidDel="00000000" w:rsidP="00000000" w:rsidRDefault="00000000" w:rsidRPr="00000000" w14:paraId="00000034">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64y08p8sbz7y">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11.1. Påslagsprosent for materialer</w:t>
              <w:tab/>
              <w:t xml:space="preserve">11</w:t>
            </w:r>
          </w:hyperlink>
          <w:r w:rsidDel="00000000" w:rsidR="00000000" w:rsidRPr="00000000">
            <w:rPr>
              <w:rtl w:val="0"/>
            </w:rPr>
          </w:r>
        </w:p>
        <w:p w:rsidR="00000000" w:rsidDel="00000000" w:rsidP="00000000" w:rsidRDefault="00000000" w:rsidRPr="00000000" w14:paraId="00000035">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4l03ucul4jpd">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12. Prøvedrift</w:t>
              <w:tab/>
              <w:t xml:space="preserve">11</w:t>
            </w:r>
          </w:hyperlink>
          <w:r w:rsidDel="00000000" w:rsidR="00000000" w:rsidRPr="00000000">
            <w:rPr>
              <w:rtl w:val="0"/>
            </w:rPr>
          </w:r>
        </w:p>
        <w:p w:rsidR="00000000" w:rsidDel="00000000" w:rsidP="00000000" w:rsidRDefault="00000000" w:rsidRPr="00000000" w14:paraId="00000036">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go3k7jqdz62r">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13. Signering</w:t>
              <w:tab/>
              <w:t xml:space="preserve">11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7">
      <w:pPr>
        <w:widowControl w:val="1"/>
        <w:spacing w:after="0" w:line="276" w:lineRule="auto"/>
        <w:rPr>
          <w:b w:val="1"/>
          <w:bCs w:val="1"/>
          <w:highlight w:val="yellow"/>
        </w:rPr>
      </w:pPr>
      <w:r w:rsidDel="00000000" w:rsidR="00000000" w:rsidRPr="00000000">
        <w:rPr>
          <w:rtl w:val="0"/>
        </w:rPr>
      </w:r>
    </w:p>
    <w:p w:rsidR="00000000" w:rsidDel="00000000" w:rsidP="00000000" w:rsidRDefault="00000000" w:rsidRPr="00000000" w14:paraId="00000038">
      <w:pPr>
        <w:widowControl w:val="1"/>
        <w:spacing w:after="0" w:line="276" w:lineRule="auto"/>
        <w:rPr/>
      </w:pPr>
      <w:r w:rsidDel="00000000" w:rsidR="00000000" w:rsidRPr="00000000">
        <w:rPr>
          <w:rtl w:val="0"/>
        </w:rPr>
      </w:r>
    </w:p>
    <w:p w:rsidR="00000000" w:rsidDel="00000000" w:rsidP="00000000" w:rsidRDefault="00000000" w:rsidRPr="00000000" w14:paraId="00000039">
      <w:pPr>
        <w:widowControl w:val="1"/>
        <w:spacing w:after="0" w:line="276" w:lineRule="auto"/>
        <w:rPr/>
      </w:pPr>
      <w:r w:rsidDel="00000000" w:rsidR="00000000" w:rsidRPr="00000000">
        <w:rPr>
          <w:rtl w:val="0"/>
        </w:rPr>
      </w:r>
    </w:p>
    <w:p w:rsidR="00000000" w:rsidDel="00000000" w:rsidP="00000000" w:rsidRDefault="00000000" w:rsidRPr="00000000" w14:paraId="0000003A">
      <w:pPr>
        <w:widowControl w:val="1"/>
        <w:spacing w:after="0" w:line="276" w:lineRule="auto"/>
        <w:rPr/>
      </w:pPr>
      <w:r w:rsidDel="00000000" w:rsidR="00000000" w:rsidRPr="00000000">
        <w:rPr>
          <w:rtl w:val="0"/>
        </w:rPr>
      </w:r>
    </w:p>
    <w:p w:rsidR="00000000" w:rsidDel="00000000" w:rsidP="00000000" w:rsidRDefault="00000000" w:rsidRPr="00000000" w14:paraId="0000003B">
      <w:pPr>
        <w:widowControl w:val="1"/>
        <w:spacing w:after="0" w:line="276" w:lineRule="auto"/>
        <w:rPr/>
      </w:pPr>
      <w:r w:rsidDel="00000000" w:rsidR="00000000" w:rsidRPr="00000000">
        <w:rPr>
          <w:rtl w:val="0"/>
        </w:rPr>
      </w:r>
    </w:p>
    <w:p w:rsidR="00000000" w:rsidDel="00000000" w:rsidP="00000000" w:rsidRDefault="00000000" w:rsidRPr="00000000" w14:paraId="0000003C">
      <w:pPr>
        <w:widowControl w:val="1"/>
        <w:spacing w:after="0" w:line="276" w:lineRule="auto"/>
        <w:rPr/>
      </w:pPr>
      <w:r w:rsidDel="00000000" w:rsidR="00000000" w:rsidRPr="00000000">
        <w:rPr>
          <w:rtl w:val="0"/>
        </w:rPr>
      </w:r>
    </w:p>
    <w:p w:rsidR="00000000" w:rsidDel="00000000" w:rsidP="00000000" w:rsidRDefault="00000000" w:rsidRPr="00000000" w14:paraId="0000003D">
      <w:pPr>
        <w:widowControl w:val="1"/>
        <w:spacing w:after="0" w:line="276" w:lineRule="auto"/>
        <w:rPr/>
      </w:pPr>
      <w:r w:rsidDel="00000000" w:rsidR="00000000" w:rsidRPr="00000000">
        <w:rPr>
          <w:rtl w:val="0"/>
        </w:rPr>
      </w:r>
    </w:p>
    <w:p w:rsidR="00000000" w:rsidDel="00000000" w:rsidP="00000000" w:rsidRDefault="00000000" w:rsidRPr="00000000" w14:paraId="0000003E">
      <w:pPr>
        <w:widowControl w:val="1"/>
        <w:spacing w:after="0" w:line="276" w:lineRule="auto"/>
        <w:rPr/>
      </w:pPr>
      <w:r w:rsidDel="00000000" w:rsidR="00000000" w:rsidRPr="00000000">
        <w:rPr>
          <w:rtl w:val="0"/>
        </w:rPr>
      </w:r>
    </w:p>
    <w:p w:rsidR="00000000" w:rsidDel="00000000" w:rsidP="00000000" w:rsidRDefault="00000000" w:rsidRPr="00000000" w14:paraId="0000003F">
      <w:pPr>
        <w:widowControl w:val="1"/>
        <w:spacing w:after="0" w:line="276" w:lineRule="auto"/>
        <w:rPr>
          <w:b w:val="1"/>
          <w:bCs w:val="1"/>
        </w:rPr>
      </w:pPr>
      <w:r w:rsidDel="00000000" w:rsidR="00000000" w:rsidRPr="00000000">
        <w:rPr>
          <w:rtl w:val="0"/>
        </w:rPr>
      </w:r>
    </w:p>
    <w:p w:rsidR="00000000" w:rsidDel="00000000" w:rsidP="00000000" w:rsidRDefault="00000000" w:rsidRPr="00000000" w14:paraId="00000040">
      <w:pPr>
        <w:pStyle w:val="Heading1"/>
        <w:widowControl w:val="1"/>
        <w:numPr>
          <w:ilvl w:val="0"/>
          <w:numId w:val="1"/>
        </w:numPr>
        <w:spacing w:after="0" w:before="0" w:line="240" w:lineRule="auto"/>
        <w:ind w:left="720" w:hanging="360"/>
        <w:rPr>
          <w:u w:val="none"/>
        </w:rPr>
      </w:pPr>
      <w:bookmarkStart w:colFirst="0" w:colLast="0" w:name="_gk2t23juo11q" w:id="0"/>
      <w:bookmarkEnd w:id="0"/>
      <w:r w:rsidDel="00000000" w:rsidR="00000000" w:rsidRPr="00000000">
        <w:rPr>
          <w:rtl w:val="0"/>
        </w:rPr>
        <w:t xml:space="preserve">Kontraktsbestemmelser</w:t>
      </w:r>
    </w:p>
    <w:p w:rsidR="00000000" w:rsidDel="00000000" w:rsidP="00000000" w:rsidRDefault="00000000" w:rsidRPr="00000000" w14:paraId="00000041">
      <w:pPr>
        <w:widowControl w:val="1"/>
        <w:spacing w:after="0" w:line="240" w:lineRule="auto"/>
        <w:rPr/>
      </w:pPr>
      <w:r w:rsidDel="00000000" w:rsidR="00000000" w:rsidRPr="00000000">
        <w:rPr>
          <w:rtl w:val="0"/>
        </w:rPr>
        <w:t xml:space="preserve">For denne kontrakten gjelder Norsk Standard (NS) 8405:2008, Norsk bygge- og anleggskontrakt med de endringer og suppleringer som fremgår under og av Trondheim kommune sine spesielle </w:t>
      </w:r>
    </w:p>
    <w:p w:rsidR="00000000" w:rsidDel="00000000" w:rsidP="00000000" w:rsidRDefault="00000000" w:rsidRPr="00000000" w14:paraId="00000042">
      <w:pPr>
        <w:widowControl w:val="1"/>
        <w:spacing w:after="0" w:line="240" w:lineRule="auto"/>
        <w:rPr/>
      </w:pPr>
      <w:r w:rsidDel="00000000" w:rsidR="00000000" w:rsidRPr="00000000">
        <w:rPr>
          <w:rtl w:val="0"/>
        </w:rPr>
        <w:t xml:space="preserve">kontraktsbestemmelser til NS 8405 og Trondheim kommune sine seriøsitetsbestemmelser.</w:t>
      </w:r>
    </w:p>
    <w:p w:rsidR="00000000" w:rsidDel="00000000" w:rsidP="00000000" w:rsidRDefault="00000000" w:rsidRPr="00000000" w14:paraId="00000043">
      <w:pPr>
        <w:widowControl w:val="1"/>
        <w:spacing w:after="0" w:line="240" w:lineRule="auto"/>
        <w:rPr/>
      </w:pPr>
      <w:r w:rsidDel="00000000" w:rsidR="00000000" w:rsidRPr="00000000">
        <w:rPr>
          <w:rtl w:val="0"/>
        </w:rPr>
      </w:r>
    </w:p>
    <w:p w:rsidR="00000000" w:rsidDel="00000000" w:rsidP="00000000" w:rsidRDefault="00000000" w:rsidRPr="00000000" w14:paraId="00000044">
      <w:pPr>
        <w:pStyle w:val="Heading1"/>
        <w:widowControl w:val="1"/>
        <w:numPr>
          <w:ilvl w:val="0"/>
          <w:numId w:val="1"/>
        </w:numPr>
        <w:spacing w:after="0" w:before="0" w:line="240" w:lineRule="auto"/>
        <w:ind w:left="720" w:hanging="360"/>
        <w:rPr>
          <w:u w:val="none"/>
        </w:rPr>
      </w:pPr>
      <w:bookmarkStart w:colFirst="0" w:colLast="0" w:name="_92jr5kbxnal" w:id="1"/>
      <w:bookmarkEnd w:id="1"/>
      <w:r w:rsidDel="00000000" w:rsidR="00000000" w:rsidRPr="00000000">
        <w:rPr>
          <w:rtl w:val="0"/>
        </w:rPr>
        <w:t xml:space="preserve">Kontraktsparter</w:t>
      </w:r>
    </w:p>
    <w:p w:rsidR="00000000" w:rsidDel="00000000" w:rsidP="00000000" w:rsidRDefault="00000000" w:rsidRPr="00000000" w14:paraId="00000045">
      <w:pPr>
        <w:widowControl w:val="1"/>
        <w:rPr/>
      </w:pPr>
      <w:r w:rsidDel="00000000" w:rsidR="00000000" w:rsidRPr="00000000">
        <w:rPr>
          <w:rtl w:val="0"/>
        </w:rPr>
        <w:t xml:space="preserve">Denne kontrakten er inngått mellom:</w:t>
      </w:r>
    </w:p>
    <w:p w:rsidR="00000000" w:rsidDel="00000000" w:rsidP="00000000" w:rsidRDefault="00000000" w:rsidRPr="00000000" w14:paraId="00000046">
      <w:pPr>
        <w:widowControl w:val="1"/>
        <w:rPr/>
      </w:pPr>
      <w:r w:rsidDel="00000000" w:rsidR="00000000" w:rsidRPr="00000000">
        <w:rPr>
          <w:rtl w:val="0"/>
        </w:rPr>
      </w:r>
    </w:p>
    <w:p w:rsidR="00000000" w:rsidDel="00000000" w:rsidP="00000000" w:rsidRDefault="00000000" w:rsidRPr="00000000" w14:paraId="00000047">
      <w:pPr>
        <w:widowControl w:val="1"/>
        <w:spacing w:after="0" w:line="240" w:lineRule="auto"/>
        <w:rPr>
          <w:b w:val="1"/>
          <w:bCs w:val="1"/>
        </w:rPr>
      </w:pPr>
      <w:r w:rsidDel="00000000" w:rsidR="00000000" w:rsidRPr="00000000">
        <w:rPr>
          <w:b w:val="1"/>
          <w:bCs w:val="1"/>
          <w:rtl w:val="0"/>
        </w:rPr>
        <w:t xml:space="preserve">Byggherre</w:t>
      </w:r>
    </w:p>
    <w:tbl>
      <w:tblPr>
        <w:tblStyle w:val="Table1"/>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25"/>
        <w:gridCol w:w="6105"/>
        <w:tblGridChange w:id="0">
          <w:tblGrid>
            <w:gridCol w:w="2925"/>
            <w:gridCol w:w="61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spacing w:after="0" w:line="240" w:lineRule="auto"/>
              <w:rPr/>
            </w:pPr>
            <w:r w:rsidDel="00000000" w:rsidR="00000000" w:rsidRPr="00000000">
              <w:rPr>
                <w:rtl w:val="0"/>
              </w:rPr>
              <w:t xml:space="preserve">Byggherre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spacing w:after="0" w:line="240" w:lineRule="auto"/>
              <w:rPr/>
            </w:pPr>
            <w:r w:rsidDel="00000000" w:rsidR="00000000" w:rsidRPr="00000000">
              <w:rPr>
                <w:rtl w:val="0"/>
              </w:rPr>
              <w:t xml:space="preserve">Trondheim kommune, Kommunalteknikk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spacing w:after="0" w:line="240" w:lineRule="auto"/>
              <w:rPr/>
            </w:pPr>
            <w:r w:rsidDel="00000000" w:rsidR="00000000" w:rsidRPr="00000000">
              <w:rPr>
                <w:rtl w:val="0"/>
              </w:rPr>
              <w:t xml:space="preserve">Organisasjonsnummer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spacing w:after="0" w:line="240" w:lineRule="auto"/>
              <w:rPr/>
            </w:pPr>
            <w:r w:rsidDel="00000000" w:rsidR="00000000" w:rsidRPr="00000000">
              <w:rPr>
                <w:rtl w:val="0"/>
              </w:rPr>
              <w:t xml:space="preserve">942 110 464</w:t>
            </w:r>
          </w:p>
        </w:tc>
      </w:tr>
    </w:tbl>
    <w:p w:rsidR="00000000" w:rsidDel="00000000" w:rsidP="00000000" w:rsidRDefault="00000000" w:rsidRPr="00000000" w14:paraId="0000004C">
      <w:pPr>
        <w:widowControl w:val="1"/>
        <w:spacing w:after="0" w:line="240" w:lineRule="auto"/>
        <w:rPr/>
      </w:pPr>
      <w:r w:rsidDel="00000000" w:rsidR="00000000" w:rsidRPr="00000000">
        <w:rPr>
          <w:rtl w:val="0"/>
        </w:rPr>
      </w:r>
    </w:p>
    <w:p w:rsidR="00000000" w:rsidDel="00000000" w:rsidP="00000000" w:rsidRDefault="00000000" w:rsidRPr="00000000" w14:paraId="0000004D">
      <w:pPr>
        <w:widowControl w:val="1"/>
        <w:spacing w:after="0" w:line="240" w:lineRule="auto"/>
        <w:rPr/>
      </w:pPr>
      <w:r w:rsidDel="00000000" w:rsidR="00000000" w:rsidRPr="00000000">
        <w:rPr>
          <w:rtl w:val="0"/>
        </w:rPr>
        <w:t xml:space="preserve">og</w:t>
      </w:r>
    </w:p>
    <w:p w:rsidR="00000000" w:rsidDel="00000000" w:rsidP="00000000" w:rsidRDefault="00000000" w:rsidRPr="00000000" w14:paraId="0000004E">
      <w:pPr>
        <w:widowControl w:val="1"/>
        <w:spacing w:after="0" w:line="240" w:lineRule="auto"/>
        <w:rPr/>
      </w:pPr>
      <w:r w:rsidDel="00000000" w:rsidR="00000000" w:rsidRPr="00000000">
        <w:rPr>
          <w:rtl w:val="0"/>
        </w:rPr>
      </w:r>
    </w:p>
    <w:p w:rsidR="00000000" w:rsidDel="00000000" w:rsidP="00000000" w:rsidRDefault="00000000" w:rsidRPr="00000000" w14:paraId="0000004F">
      <w:pPr>
        <w:widowControl w:val="1"/>
        <w:spacing w:after="0" w:line="240" w:lineRule="auto"/>
        <w:rPr>
          <w:b w:val="1"/>
          <w:bCs w:val="1"/>
        </w:rPr>
      </w:pPr>
      <w:r w:rsidDel="00000000" w:rsidR="00000000" w:rsidRPr="00000000">
        <w:rPr>
          <w:b w:val="1"/>
          <w:bCs w:val="1"/>
          <w:rtl w:val="0"/>
        </w:rPr>
        <w:t xml:space="preserve">Entreprenør</w:t>
      </w:r>
    </w:p>
    <w:tbl>
      <w:tblPr>
        <w:tblStyle w:val="Table2"/>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25"/>
        <w:gridCol w:w="6105"/>
        <w:tblGridChange w:id="0">
          <w:tblGrid>
            <w:gridCol w:w="2925"/>
            <w:gridCol w:w="61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spacing w:after="0" w:line="240" w:lineRule="auto"/>
              <w:rPr/>
            </w:pPr>
            <w:r w:rsidDel="00000000" w:rsidR="00000000" w:rsidRPr="00000000">
              <w:rPr>
                <w:rtl w:val="0"/>
              </w:rPr>
              <w:t xml:space="preserve">Entreprenør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spacing w:after="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spacing w:after="0" w:line="240" w:lineRule="auto"/>
              <w:rPr/>
            </w:pPr>
            <w:r w:rsidDel="00000000" w:rsidR="00000000" w:rsidRPr="00000000">
              <w:rPr>
                <w:rtl w:val="0"/>
              </w:rPr>
              <w:t xml:space="preserve">Organisasjonsnummer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spacing w:after="0" w:line="240" w:lineRule="auto"/>
              <w:rPr/>
            </w:pPr>
            <w:r w:rsidDel="00000000" w:rsidR="00000000" w:rsidRPr="00000000">
              <w:rPr>
                <w:rtl w:val="0"/>
              </w:rPr>
            </w:r>
          </w:p>
        </w:tc>
      </w:tr>
    </w:tbl>
    <w:p w:rsidR="00000000" w:rsidDel="00000000" w:rsidP="00000000" w:rsidRDefault="00000000" w:rsidRPr="00000000" w14:paraId="00000054">
      <w:pPr>
        <w:widowControl w:val="1"/>
        <w:spacing w:after="0" w:line="240" w:lineRule="auto"/>
        <w:rPr/>
      </w:pPr>
      <w:r w:rsidDel="00000000" w:rsidR="00000000" w:rsidRPr="00000000">
        <w:rPr>
          <w:rtl w:val="0"/>
        </w:rPr>
      </w:r>
    </w:p>
    <w:p w:rsidR="00000000" w:rsidDel="00000000" w:rsidP="00000000" w:rsidRDefault="00000000" w:rsidRPr="00000000" w14:paraId="00000055">
      <w:pPr>
        <w:widowControl w:val="1"/>
        <w:spacing w:after="0" w:line="240" w:lineRule="auto"/>
        <w:rPr/>
      </w:pPr>
      <w:r w:rsidDel="00000000" w:rsidR="00000000" w:rsidRPr="00000000">
        <w:rPr>
          <w:rtl w:val="0"/>
        </w:rPr>
      </w:r>
    </w:p>
    <w:p w:rsidR="00000000" w:rsidDel="00000000" w:rsidP="00000000" w:rsidRDefault="00000000" w:rsidRPr="00000000" w14:paraId="00000056">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bookmarkStart w:colFirst="0" w:colLast="0" w:name="_v06gpdxdpkkl" w:id="2"/>
      <w:bookmarkEnd w:id="2"/>
      <w:r w:rsidDel="00000000" w:rsidR="00000000" w:rsidRPr="00000000">
        <w:rPr>
          <w:rtl w:val="0"/>
        </w:rPr>
        <w:t xml:space="preserve">Partenes representanter (NS 8405 pkt. 6)</w:t>
      </w:r>
    </w:p>
    <w:p w:rsidR="00000000" w:rsidDel="00000000" w:rsidP="00000000" w:rsidRDefault="00000000" w:rsidRPr="00000000" w14:paraId="00000057">
      <w:pPr>
        <w:widowControl w:val="1"/>
        <w:spacing w:after="0" w:line="240" w:lineRule="auto"/>
        <w:rPr/>
      </w:pPr>
      <w:r w:rsidDel="00000000" w:rsidR="00000000" w:rsidRPr="00000000">
        <w:rPr>
          <w:rtl w:val="0"/>
        </w:rPr>
      </w:r>
    </w:p>
    <w:p w:rsidR="00000000" w:rsidDel="00000000" w:rsidP="00000000" w:rsidRDefault="00000000" w:rsidRPr="00000000" w14:paraId="00000058">
      <w:pPr>
        <w:pStyle w:val="Heading2"/>
        <w:widowControl w:val="1"/>
        <w:numPr>
          <w:ilvl w:val="1"/>
          <w:numId w:val="1"/>
        </w:numPr>
        <w:spacing w:after="0" w:before="0" w:lineRule="auto"/>
        <w:ind w:left="1440" w:hanging="360"/>
        <w:rPr>
          <w:u w:val="none"/>
        </w:rPr>
      </w:pPr>
      <w:bookmarkStart w:colFirst="0" w:colLast="0" w:name="_c3og15hrcscl" w:id="3"/>
      <w:bookmarkEnd w:id="3"/>
      <w:r w:rsidDel="00000000" w:rsidR="00000000" w:rsidRPr="00000000">
        <w:rPr>
          <w:rtl w:val="0"/>
        </w:rPr>
        <w:t xml:space="preserve">For byggherren</w:t>
      </w:r>
    </w:p>
    <w:p w:rsidR="00000000" w:rsidDel="00000000" w:rsidP="00000000" w:rsidRDefault="00000000" w:rsidRPr="00000000" w14:paraId="00000059">
      <w:pPr>
        <w:widowControl w:val="1"/>
        <w:spacing w:after="0" w:line="240" w:lineRule="auto"/>
        <w:rPr/>
      </w:pPr>
      <w:r w:rsidDel="00000000" w:rsidR="00000000" w:rsidRPr="00000000">
        <w:rPr>
          <w:rtl w:val="0"/>
        </w:rPr>
      </w:r>
    </w:p>
    <w:p w:rsidR="00000000" w:rsidDel="00000000" w:rsidP="00000000" w:rsidRDefault="00000000" w:rsidRPr="00000000" w14:paraId="0000005A">
      <w:pPr>
        <w:widowControl w:val="1"/>
        <w:spacing w:after="0" w:line="240" w:lineRule="auto"/>
        <w:rPr/>
      </w:pPr>
      <w:r w:rsidDel="00000000" w:rsidR="00000000" w:rsidRPr="00000000">
        <w:rPr>
          <w:b w:val="1"/>
          <w:bCs w:val="1"/>
          <w:rtl w:val="0"/>
        </w:rPr>
        <w:t xml:space="preserve">Signaturberettiget, kontrakt og opsjoner</w:t>
      </w:r>
      <w:r w:rsidDel="00000000" w:rsidR="00000000" w:rsidRPr="00000000">
        <w:rPr>
          <w:rtl w:val="0"/>
        </w:rPr>
      </w:r>
    </w:p>
    <w:tbl>
      <w:tblPr>
        <w:tblStyle w:val="Table3"/>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6255"/>
        <w:tblGridChange w:id="0">
          <w:tblGrid>
            <w:gridCol w:w="2775"/>
            <w:gridCol w:w="62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spacing w:after="0" w:line="240" w:lineRule="auto"/>
              <w:rPr/>
            </w:pPr>
            <w:r w:rsidDel="00000000" w:rsidR="00000000" w:rsidRPr="00000000">
              <w:rPr>
                <w:rtl w:val="0"/>
              </w:rPr>
              <w:t xml:space="preserve">Teknisk sjef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spacing w:after="0" w:line="240" w:lineRule="auto"/>
              <w:rPr/>
            </w:pPr>
            <w:r w:rsidDel="00000000" w:rsidR="00000000" w:rsidRPr="00000000">
              <w:rPr>
                <w:rtl w:val="0"/>
              </w:rPr>
              <w:t xml:space="preserve">Tomas Eidsmo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spacing w:after="0" w:line="240" w:lineRule="auto"/>
              <w:rPr/>
            </w:pPr>
            <w:r w:rsidDel="00000000" w:rsidR="00000000" w:rsidRPr="00000000">
              <w:rPr>
                <w:rtl w:val="0"/>
              </w:rPr>
              <w:t xml:space="preserve">E-post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spacing w:after="0" w:line="240" w:lineRule="auto"/>
              <w:rPr/>
            </w:pPr>
            <w:hyperlink r:id="rId6">
              <w:r w:rsidDel="00000000" w:rsidR="00000000" w:rsidRPr="00000000">
                <w:rPr>
                  <w:color w:val="1155cc"/>
                  <w:u w:val="single"/>
                  <w:rtl w:val="0"/>
                </w:rPr>
                <w:t xml:space="preserve">tomas.eidsmo@trondheim.kommune.no</w:t>
              </w:r>
            </w:hyperlink>
            <w:r w:rsidDel="00000000" w:rsidR="00000000" w:rsidRPr="00000000">
              <w:rPr>
                <w:rtl w:val="0"/>
              </w:rPr>
            </w:r>
          </w:p>
        </w:tc>
      </w:tr>
    </w:tbl>
    <w:p w:rsidR="00000000" w:rsidDel="00000000" w:rsidP="00000000" w:rsidRDefault="00000000" w:rsidRPr="00000000" w14:paraId="0000005F">
      <w:pPr>
        <w:widowControl w:val="1"/>
        <w:spacing w:after="0" w:line="240" w:lineRule="auto"/>
        <w:rPr/>
      </w:pPr>
      <w:r w:rsidDel="00000000" w:rsidR="00000000" w:rsidRPr="00000000">
        <w:rPr>
          <w:rtl w:val="0"/>
        </w:rPr>
      </w:r>
    </w:p>
    <w:p w:rsidR="00000000" w:rsidDel="00000000" w:rsidP="00000000" w:rsidRDefault="00000000" w:rsidRPr="00000000" w14:paraId="00000060">
      <w:pPr>
        <w:widowControl w:val="1"/>
        <w:spacing w:after="0" w:line="240" w:lineRule="auto"/>
        <w:rPr>
          <w:b w:val="1"/>
          <w:bCs w:val="1"/>
        </w:rPr>
      </w:pPr>
      <w:r w:rsidDel="00000000" w:rsidR="00000000" w:rsidRPr="00000000">
        <w:rPr>
          <w:b w:val="1"/>
          <w:bCs w:val="1"/>
          <w:rtl w:val="0"/>
        </w:rPr>
        <w:t xml:space="preserve">Signaturberettiget, endringer</w:t>
      </w:r>
    </w:p>
    <w:tbl>
      <w:tblPr>
        <w:tblStyle w:val="Table4"/>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6255"/>
        <w:tblGridChange w:id="0">
          <w:tblGrid>
            <w:gridCol w:w="2775"/>
            <w:gridCol w:w="62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spacing w:after="0" w:line="240" w:lineRule="auto"/>
              <w:rPr/>
            </w:pPr>
            <w:r w:rsidDel="00000000" w:rsidR="00000000" w:rsidRPr="00000000">
              <w:rPr>
                <w:rtl w:val="0"/>
              </w:rPr>
              <w:t xml:space="preserve">Prosjektleder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spacing w:after="0" w:line="240" w:lineRule="auto"/>
              <w:rPr/>
            </w:pPr>
            <w:r w:rsidDel="00000000" w:rsidR="00000000" w:rsidRPr="00000000">
              <w:rPr>
                <w:rtl w:val="0"/>
              </w:rPr>
              <w:t xml:space="preserve">Johan Sandvik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spacing w:after="0" w:line="240" w:lineRule="auto"/>
              <w:rPr/>
            </w:pPr>
            <w:r w:rsidDel="00000000" w:rsidR="00000000" w:rsidRPr="00000000">
              <w:rPr>
                <w:rtl w:val="0"/>
              </w:rPr>
              <w:t xml:space="preserve">E-post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rPr/>
            </w:pPr>
            <w:hyperlink r:id="rId7">
              <w:r w:rsidDel="00000000" w:rsidR="00000000" w:rsidRPr="00000000">
                <w:rPr>
                  <w:color w:val="1155cc"/>
                  <w:u w:val="single"/>
                  <w:rtl w:val="0"/>
                </w:rPr>
                <w:t xml:space="preserve">js@grilstadmarina.no</w:t>
              </w:r>
            </w:hyperlink>
            <w:r w:rsidDel="00000000" w:rsidR="00000000" w:rsidRPr="00000000">
              <w:rPr>
                <w:rtl w:val="0"/>
              </w:rPr>
            </w:r>
          </w:p>
        </w:tc>
      </w:tr>
    </w:tbl>
    <w:p w:rsidR="00000000" w:rsidDel="00000000" w:rsidP="00000000" w:rsidRDefault="00000000" w:rsidRPr="00000000" w14:paraId="00000065">
      <w:pPr>
        <w:widowControl w:val="1"/>
        <w:spacing w:after="0" w:line="240" w:lineRule="auto"/>
        <w:rPr/>
      </w:pPr>
      <w:r w:rsidDel="00000000" w:rsidR="00000000" w:rsidRPr="00000000">
        <w:rPr>
          <w:rtl w:val="0"/>
        </w:rPr>
      </w:r>
    </w:p>
    <w:p w:rsidR="00000000" w:rsidDel="00000000" w:rsidP="00000000" w:rsidRDefault="00000000" w:rsidRPr="00000000" w14:paraId="00000066">
      <w:pPr>
        <w:widowControl w:val="1"/>
        <w:spacing w:after="0" w:line="240" w:lineRule="auto"/>
        <w:rPr>
          <w:b w:val="1"/>
          <w:bCs w:val="1"/>
        </w:rPr>
      </w:pPr>
      <w:r w:rsidDel="00000000" w:rsidR="00000000" w:rsidRPr="00000000">
        <w:rPr>
          <w:b w:val="1"/>
          <w:bCs w:val="1"/>
          <w:rtl w:val="0"/>
        </w:rPr>
        <w:t xml:space="preserve">Signaturberettiget, anleggsplass</w:t>
      </w:r>
    </w:p>
    <w:tbl>
      <w:tblPr>
        <w:tblStyle w:val="Table5"/>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6255"/>
        <w:tblGridChange w:id="0">
          <w:tblGrid>
            <w:gridCol w:w="2775"/>
            <w:gridCol w:w="62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spacing w:after="0" w:line="240" w:lineRule="auto"/>
              <w:rPr/>
            </w:pPr>
            <w:r w:rsidDel="00000000" w:rsidR="00000000" w:rsidRPr="00000000">
              <w:rPr>
                <w:rtl w:val="0"/>
              </w:rPr>
              <w:t xml:space="preserve">Byggeleder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spacing w:after="0" w:line="240" w:lineRule="auto"/>
              <w:rPr/>
            </w:pPr>
            <w:r w:rsidDel="00000000" w:rsidR="00000000" w:rsidRPr="00000000">
              <w:rPr>
                <w:rtl w:val="0"/>
              </w:rPr>
              <w:t xml:space="preserve">Johan Sandvik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spacing w:after="0" w:line="240" w:lineRule="auto"/>
              <w:rPr/>
            </w:pPr>
            <w:r w:rsidDel="00000000" w:rsidR="00000000" w:rsidRPr="00000000">
              <w:rPr>
                <w:rtl w:val="0"/>
              </w:rPr>
              <w:t xml:space="preserve">E-post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rPr/>
            </w:pPr>
            <w:hyperlink r:id="rId8">
              <w:r w:rsidDel="00000000" w:rsidR="00000000" w:rsidRPr="00000000">
                <w:rPr>
                  <w:color w:val="1155cc"/>
                  <w:u w:val="single"/>
                  <w:rtl w:val="0"/>
                </w:rPr>
                <w:t xml:space="preserve">js@grilstadmarina.no</w:t>
              </w:r>
            </w:hyperlink>
            <w:r w:rsidDel="00000000" w:rsidR="00000000" w:rsidRPr="00000000">
              <w:rPr>
                <w:rtl w:val="0"/>
              </w:rPr>
            </w:r>
          </w:p>
        </w:tc>
      </w:tr>
    </w:tbl>
    <w:p w:rsidR="00000000" w:rsidDel="00000000" w:rsidP="00000000" w:rsidRDefault="00000000" w:rsidRPr="00000000" w14:paraId="0000006B">
      <w:pPr>
        <w:widowControl w:val="1"/>
        <w:spacing w:after="0" w:line="240" w:lineRule="auto"/>
        <w:rPr/>
      </w:pPr>
      <w:r w:rsidDel="00000000" w:rsidR="00000000" w:rsidRPr="00000000">
        <w:rPr>
          <w:rtl w:val="0"/>
        </w:rPr>
      </w:r>
    </w:p>
    <w:p w:rsidR="00000000" w:rsidDel="00000000" w:rsidP="00000000" w:rsidRDefault="00000000" w:rsidRPr="00000000" w14:paraId="0000006C">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6D">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6E">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6F">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53ks0gtrsq4s" w:id="4"/>
      <w:bookmarkEnd w:id="4"/>
      <w:r w:rsidDel="00000000" w:rsidR="00000000" w:rsidRPr="00000000">
        <w:rPr>
          <w:rtl w:val="0"/>
        </w:rPr>
        <w:t xml:space="preserve">For entreprenøren</w:t>
      </w:r>
    </w:p>
    <w:p w:rsidR="00000000" w:rsidDel="00000000" w:rsidP="00000000" w:rsidRDefault="00000000" w:rsidRPr="00000000" w14:paraId="00000070">
      <w:pPr>
        <w:widowControl w:val="1"/>
        <w:spacing w:after="0" w:line="240" w:lineRule="auto"/>
        <w:rPr/>
      </w:pPr>
      <w:r w:rsidDel="00000000" w:rsidR="00000000" w:rsidRPr="00000000">
        <w:rPr>
          <w:rtl w:val="0"/>
        </w:rPr>
      </w:r>
    </w:p>
    <w:p w:rsidR="00000000" w:rsidDel="00000000" w:rsidP="00000000" w:rsidRDefault="00000000" w:rsidRPr="00000000" w14:paraId="00000071">
      <w:pPr>
        <w:widowControl w:val="1"/>
        <w:spacing w:after="0" w:line="240" w:lineRule="auto"/>
        <w:rPr>
          <w:b w:val="1"/>
          <w:bCs w:val="1"/>
        </w:rPr>
      </w:pPr>
      <w:r w:rsidDel="00000000" w:rsidR="00000000" w:rsidRPr="00000000">
        <w:rPr>
          <w:b w:val="1"/>
          <w:bCs w:val="1"/>
          <w:rtl w:val="0"/>
        </w:rPr>
        <w:t xml:space="preserve">Signaturberettiget</w:t>
      </w:r>
    </w:p>
    <w:tbl>
      <w:tblPr>
        <w:tblStyle w:val="Table6"/>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6255"/>
        <w:tblGridChange w:id="0">
          <w:tblGrid>
            <w:gridCol w:w="2775"/>
            <w:gridCol w:w="62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spacing w:after="0" w:line="240" w:lineRule="auto"/>
              <w:rPr/>
            </w:pPr>
            <w:r w:rsidDel="00000000" w:rsidR="00000000" w:rsidRPr="00000000">
              <w:rPr>
                <w:rtl w:val="0"/>
              </w:rPr>
              <w:t xml:space="preserve">Prosjektleder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spacing w:after="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spacing w:after="0" w:line="240" w:lineRule="auto"/>
              <w:rPr/>
            </w:pPr>
            <w:r w:rsidDel="00000000" w:rsidR="00000000" w:rsidRPr="00000000">
              <w:rPr>
                <w:rtl w:val="0"/>
              </w:rPr>
              <w:t xml:space="preserve">E-post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r>
          </w:p>
        </w:tc>
      </w:tr>
    </w:tbl>
    <w:p w:rsidR="00000000" w:rsidDel="00000000" w:rsidP="00000000" w:rsidRDefault="00000000" w:rsidRPr="00000000" w14:paraId="00000076">
      <w:pPr>
        <w:widowControl w:val="1"/>
        <w:spacing w:after="0" w:line="240" w:lineRule="auto"/>
        <w:rPr/>
      </w:pPr>
      <w:r w:rsidDel="00000000" w:rsidR="00000000" w:rsidRPr="00000000">
        <w:rPr>
          <w:rtl w:val="0"/>
        </w:rPr>
      </w:r>
    </w:p>
    <w:tbl>
      <w:tblPr>
        <w:tblStyle w:val="Table7"/>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6255"/>
        <w:tblGridChange w:id="0">
          <w:tblGrid>
            <w:gridCol w:w="2775"/>
            <w:gridCol w:w="62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spacing w:after="0" w:line="240" w:lineRule="auto"/>
              <w:rPr/>
            </w:pPr>
            <w:r w:rsidDel="00000000" w:rsidR="00000000" w:rsidRPr="00000000">
              <w:rPr>
                <w:rtl w:val="0"/>
              </w:rPr>
              <w:t xml:space="preserve">Anleggsleder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spacing w:after="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spacing w:after="0" w:line="240" w:lineRule="auto"/>
              <w:rPr/>
            </w:pPr>
            <w:r w:rsidDel="00000000" w:rsidR="00000000" w:rsidRPr="00000000">
              <w:rPr>
                <w:rtl w:val="0"/>
              </w:rPr>
              <w:t xml:space="preserve">E-post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r>
          </w:p>
        </w:tc>
      </w:tr>
    </w:tbl>
    <w:p w:rsidR="00000000" w:rsidDel="00000000" w:rsidP="00000000" w:rsidRDefault="00000000" w:rsidRPr="00000000" w14:paraId="0000007B">
      <w:pPr>
        <w:widowControl w:val="1"/>
        <w:spacing w:after="0" w:line="240" w:lineRule="auto"/>
        <w:rPr/>
      </w:pPr>
      <w:r w:rsidDel="00000000" w:rsidR="00000000" w:rsidRPr="00000000">
        <w:rPr>
          <w:rtl w:val="0"/>
        </w:rPr>
      </w:r>
    </w:p>
    <w:p w:rsidR="00000000" w:rsidDel="00000000" w:rsidP="00000000" w:rsidRDefault="00000000" w:rsidRPr="00000000" w14:paraId="0000007C">
      <w:pPr>
        <w:widowControl w:val="1"/>
        <w:spacing w:after="0" w:line="240" w:lineRule="auto"/>
        <w:rPr/>
      </w:pPr>
      <w:r w:rsidDel="00000000" w:rsidR="00000000" w:rsidRPr="00000000">
        <w:rPr>
          <w:rtl w:val="0"/>
        </w:rPr>
      </w:r>
    </w:p>
    <w:p w:rsidR="00000000" w:rsidDel="00000000" w:rsidP="00000000" w:rsidRDefault="00000000" w:rsidRPr="00000000" w14:paraId="0000007D">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bookmarkStart w:colFirst="0" w:colLast="0" w:name="_xdzrtae82qk5" w:id="5"/>
      <w:bookmarkEnd w:id="5"/>
      <w:r w:rsidDel="00000000" w:rsidR="00000000" w:rsidRPr="00000000">
        <w:rPr>
          <w:rtl w:val="0"/>
        </w:rPr>
        <w:t xml:space="preserve">Kontraktsdokumenter (NS 8405 pkt. 3.1)</w:t>
      </w:r>
    </w:p>
    <w:p w:rsidR="00000000" w:rsidDel="00000000" w:rsidP="00000000" w:rsidRDefault="00000000" w:rsidRPr="00000000" w14:paraId="0000007E">
      <w:pPr>
        <w:widowControl w:val="1"/>
        <w:spacing w:after="0" w:line="240" w:lineRule="auto"/>
        <w:rPr/>
      </w:pPr>
      <w:r w:rsidDel="00000000" w:rsidR="00000000" w:rsidRPr="00000000">
        <w:rPr>
          <w:rtl w:val="0"/>
        </w:rPr>
        <w:t xml:space="preserve">Kontrakten består av følgende dokumenter:</w:t>
      </w:r>
    </w:p>
    <w:p w:rsidR="00000000" w:rsidDel="00000000" w:rsidP="00000000" w:rsidRDefault="00000000" w:rsidRPr="00000000" w14:paraId="0000007F">
      <w:pPr>
        <w:widowControl w:val="1"/>
        <w:numPr>
          <w:ilvl w:val="0"/>
          <w:numId w:val="3"/>
        </w:numPr>
        <w:spacing w:after="0" w:lineRule="auto"/>
        <w:ind w:left="720" w:hanging="360"/>
        <w:rPr/>
      </w:pPr>
      <w:r w:rsidDel="00000000" w:rsidR="00000000" w:rsidRPr="00000000">
        <w:rPr>
          <w:rtl w:val="0"/>
        </w:rPr>
        <w:t xml:space="preserve">avtaledokumentet (dette dokumentet)</w:t>
      </w:r>
    </w:p>
    <w:p w:rsidR="00000000" w:rsidDel="00000000" w:rsidP="00000000" w:rsidRDefault="00000000" w:rsidRPr="00000000" w14:paraId="00000080">
      <w:pPr>
        <w:widowControl w:val="1"/>
        <w:numPr>
          <w:ilvl w:val="0"/>
          <w:numId w:val="3"/>
        </w:numPr>
        <w:spacing w:after="0" w:lineRule="auto"/>
        <w:ind w:left="720" w:hanging="360"/>
        <w:rPr/>
      </w:pPr>
      <w:r w:rsidDel="00000000" w:rsidR="00000000" w:rsidRPr="00000000">
        <w:rPr>
          <w:rtl w:val="0"/>
        </w:rPr>
        <w:t xml:space="preserve">eventuelle referater eller skriftlig materiale fra oppklarende drøftelser eller forhandlinger avholdt etter at tilbudet ble inngitt, og som er godkjent av begge parter</w:t>
      </w:r>
    </w:p>
    <w:p w:rsidR="00000000" w:rsidDel="00000000" w:rsidP="00000000" w:rsidRDefault="00000000" w:rsidRPr="00000000" w14:paraId="00000081">
      <w:pPr>
        <w:widowControl w:val="1"/>
        <w:numPr>
          <w:ilvl w:val="0"/>
          <w:numId w:val="3"/>
        </w:numPr>
        <w:spacing w:after="0" w:lineRule="auto"/>
        <w:ind w:left="720" w:hanging="360"/>
        <w:rPr/>
      </w:pPr>
      <w:r w:rsidDel="00000000" w:rsidR="00000000" w:rsidRPr="00000000">
        <w:rPr>
          <w:rtl w:val="0"/>
        </w:rPr>
        <w:t xml:space="preserve">skriftlige avklaringer og eventuelle referater eller skriftlig materiale fra befaringer eller konferanser avholdt før tilbudet ble inngitt</w:t>
      </w:r>
    </w:p>
    <w:p w:rsidR="00000000" w:rsidDel="00000000" w:rsidP="00000000" w:rsidRDefault="00000000" w:rsidRPr="00000000" w14:paraId="00000082">
      <w:pPr>
        <w:widowControl w:val="1"/>
        <w:numPr>
          <w:ilvl w:val="0"/>
          <w:numId w:val="3"/>
        </w:numPr>
        <w:spacing w:after="0" w:lineRule="auto"/>
        <w:ind w:left="720" w:hanging="360"/>
        <w:rPr/>
      </w:pPr>
      <w:r w:rsidDel="00000000" w:rsidR="00000000" w:rsidRPr="00000000">
        <w:rPr>
          <w:rtl w:val="0"/>
        </w:rPr>
        <w:t xml:space="preserve">tilbuds- eller konkurransegrunnlaget</w:t>
      </w:r>
    </w:p>
    <w:p w:rsidR="00000000" w:rsidDel="00000000" w:rsidP="00000000" w:rsidRDefault="00000000" w:rsidRPr="00000000" w14:paraId="00000083">
      <w:pPr>
        <w:widowControl w:val="1"/>
        <w:numPr>
          <w:ilvl w:val="0"/>
          <w:numId w:val="3"/>
        </w:numPr>
        <w:spacing w:after="0" w:lineRule="auto"/>
        <w:ind w:left="720" w:hanging="360"/>
        <w:rPr/>
      </w:pPr>
      <w:r w:rsidDel="00000000" w:rsidR="00000000" w:rsidRPr="00000000">
        <w:rPr>
          <w:rtl w:val="0"/>
        </w:rPr>
        <w:t xml:space="preserve">entreprenørens tilbud</w:t>
      </w:r>
    </w:p>
    <w:p w:rsidR="00000000" w:rsidDel="00000000" w:rsidP="00000000" w:rsidRDefault="00000000" w:rsidRPr="00000000" w14:paraId="00000084">
      <w:pPr>
        <w:widowControl w:val="1"/>
        <w:numPr>
          <w:ilvl w:val="0"/>
          <w:numId w:val="3"/>
        </w:numPr>
        <w:spacing w:after="0" w:lineRule="auto"/>
        <w:ind w:left="720" w:hanging="360"/>
        <w:rPr/>
      </w:pPr>
      <w:r w:rsidDel="00000000" w:rsidR="00000000" w:rsidRPr="00000000">
        <w:rPr>
          <w:rtl w:val="0"/>
        </w:rPr>
        <w:t xml:space="preserve">Trondheim kommunes spesielle kontraktsbestemmelser til NS 8405</w:t>
      </w:r>
    </w:p>
    <w:p w:rsidR="00000000" w:rsidDel="00000000" w:rsidP="00000000" w:rsidRDefault="00000000" w:rsidRPr="00000000" w14:paraId="00000085">
      <w:pPr>
        <w:widowControl w:val="1"/>
        <w:numPr>
          <w:ilvl w:val="0"/>
          <w:numId w:val="3"/>
        </w:numPr>
        <w:spacing w:after="0" w:lineRule="auto"/>
        <w:ind w:left="720" w:hanging="360"/>
        <w:rPr/>
      </w:pPr>
      <w:r w:rsidDel="00000000" w:rsidR="00000000" w:rsidRPr="00000000">
        <w:rPr>
          <w:rtl w:val="0"/>
        </w:rPr>
        <w:t xml:space="preserve">Trondheim kommunes seriøsitetsbestemmelser</w:t>
      </w:r>
    </w:p>
    <w:p w:rsidR="00000000" w:rsidDel="00000000" w:rsidP="00000000" w:rsidRDefault="00000000" w:rsidRPr="00000000" w14:paraId="00000086">
      <w:pPr>
        <w:widowControl w:val="1"/>
        <w:numPr>
          <w:ilvl w:val="0"/>
          <w:numId w:val="3"/>
        </w:numPr>
        <w:spacing w:after="0" w:lineRule="auto"/>
        <w:ind w:left="720" w:hanging="360"/>
        <w:rPr/>
      </w:pPr>
      <w:r w:rsidDel="00000000" w:rsidR="00000000" w:rsidRPr="00000000">
        <w:rPr>
          <w:rtl w:val="0"/>
        </w:rPr>
        <w:t xml:space="preserve">NS 8405: 2008</w:t>
      </w:r>
    </w:p>
    <w:p w:rsidR="00000000" w:rsidDel="00000000" w:rsidP="00000000" w:rsidRDefault="00000000" w:rsidRPr="00000000" w14:paraId="00000087">
      <w:pPr>
        <w:widowControl w:val="1"/>
        <w:spacing w:after="0" w:line="240" w:lineRule="auto"/>
        <w:rPr/>
      </w:pPr>
      <w:r w:rsidDel="00000000" w:rsidR="00000000" w:rsidRPr="00000000">
        <w:rPr>
          <w:rtl w:val="0"/>
        </w:rPr>
      </w:r>
    </w:p>
    <w:p w:rsidR="00000000" w:rsidDel="00000000" w:rsidP="00000000" w:rsidRDefault="00000000" w:rsidRPr="00000000" w14:paraId="00000088">
      <w:pPr>
        <w:widowControl w:val="1"/>
        <w:spacing w:after="0" w:line="240" w:lineRule="auto"/>
        <w:rPr/>
      </w:pPr>
      <w:r w:rsidDel="00000000" w:rsidR="00000000" w:rsidRPr="00000000">
        <w:rPr>
          <w:rtl w:val="0"/>
        </w:rPr>
        <w:t xml:space="preserve">Ved motstrid gjelder rekkefølgen i tabellen.</w:t>
      </w:r>
    </w:p>
    <w:p w:rsidR="00000000" w:rsidDel="00000000" w:rsidP="00000000" w:rsidRDefault="00000000" w:rsidRPr="00000000" w14:paraId="00000089">
      <w:pPr>
        <w:widowControl w:val="1"/>
        <w:spacing w:after="0" w:line="240" w:lineRule="auto"/>
        <w:rPr/>
      </w:pPr>
      <w:r w:rsidDel="00000000" w:rsidR="00000000" w:rsidRPr="00000000">
        <w:rPr>
          <w:rtl w:val="0"/>
        </w:rPr>
      </w:r>
    </w:p>
    <w:p w:rsidR="00000000" w:rsidDel="00000000" w:rsidP="00000000" w:rsidRDefault="00000000" w:rsidRPr="00000000" w14:paraId="0000008A">
      <w:pPr>
        <w:widowControl w:val="1"/>
        <w:spacing w:after="0" w:line="240" w:lineRule="auto"/>
        <w:rPr/>
      </w:pPr>
      <w:r w:rsidDel="00000000" w:rsidR="00000000" w:rsidRPr="00000000">
        <w:rPr>
          <w:rtl w:val="0"/>
        </w:rPr>
      </w:r>
    </w:p>
    <w:p w:rsidR="00000000" w:rsidDel="00000000" w:rsidP="00000000" w:rsidRDefault="00000000" w:rsidRPr="00000000" w14:paraId="0000008B">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bookmarkStart w:colFirst="0" w:colLast="0" w:name="_ahnf7hb47oh3" w:id="6"/>
      <w:bookmarkEnd w:id="6"/>
      <w:r w:rsidDel="00000000" w:rsidR="00000000" w:rsidRPr="00000000">
        <w:rPr>
          <w:rtl w:val="0"/>
        </w:rPr>
        <w:t xml:space="preserve">Oppdraget</w:t>
      </w:r>
    </w:p>
    <w:p w:rsidR="00000000" w:rsidDel="00000000" w:rsidP="00000000" w:rsidRDefault="00000000" w:rsidRPr="00000000" w14:paraId="0000008C">
      <w:pPr>
        <w:widowControl w:val="1"/>
        <w:spacing w:after="0" w:line="240" w:lineRule="auto"/>
        <w:rPr/>
      </w:pPr>
      <w:r w:rsidDel="00000000" w:rsidR="00000000" w:rsidRPr="00000000">
        <w:rPr>
          <w:rtl w:val="0"/>
        </w:rPr>
      </w:r>
    </w:p>
    <w:p w:rsidR="00000000" w:rsidDel="00000000" w:rsidP="00000000" w:rsidRDefault="00000000" w:rsidRPr="00000000" w14:paraId="0000008D">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iedeasa66dtm" w:id="7"/>
      <w:bookmarkEnd w:id="7"/>
      <w:r w:rsidDel="00000000" w:rsidR="00000000" w:rsidRPr="00000000">
        <w:rPr>
          <w:rtl w:val="0"/>
        </w:rPr>
        <w:t xml:space="preserve">Oppdraget består av følgende ytelser</w:t>
      </w:r>
    </w:p>
    <w:p w:rsidR="00000000" w:rsidDel="00000000" w:rsidP="00000000" w:rsidRDefault="00000000" w:rsidRPr="00000000" w14:paraId="0000008E">
      <w:pPr>
        <w:rPr/>
      </w:pPr>
      <w:r w:rsidDel="00000000" w:rsidR="00000000" w:rsidRPr="00000000">
        <w:rPr>
          <w:rtl w:val="0"/>
        </w:rPr>
        <w:t xml:space="preserve">Utbyggingsavtale mellom Trondheim kommune og Grilstad Marina ligger til grunn for prosjektets utførelse.</w:t>
      </w:r>
    </w:p>
    <w:p w:rsidR="00000000" w:rsidDel="00000000" w:rsidP="00000000" w:rsidRDefault="00000000" w:rsidRPr="00000000" w14:paraId="0000008F">
      <w:pPr>
        <w:rPr/>
      </w:pPr>
      <w:r w:rsidDel="00000000" w:rsidR="00000000" w:rsidRPr="00000000">
        <w:rPr>
          <w:rtl w:val="0"/>
        </w:rPr>
        <w:t xml:space="preserve">Kontraktsinngåelse vil være avhengig av at nevnte avtale er omforent  mhp </w:t>
      </w:r>
    </w:p>
    <w:p w:rsidR="00000000" w:rsidDel="00000000" w:rsidP="00000000" w:rsidRDefault="00000000" w:rsidRPr="00000000" w14:paraId="00000090">
      <w:pPr>
        <w:rPr/>
      </w:pPr>
      <w:r w:rsidDel="00000000" w:rsidR="00000000" w:rsidRPr="00000000">
        <w:rPr>
          <w:rtl w:val="0"/>
        </w:rPr>
        <w:t xml:space="preserve">finansiering etc.</w:t>
      </w:r>
    </w:p>
    <w:p w:rsidR="00000000" w:rsidDel="00000000" w:rsidP="00000000" w:rsidRDefault="00000000" w:rsidRPr="00000000" w14:paraId="00000091">
      <w:pPr>
        <w:ind w:left="720" w:firstLine="0"/>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Brua skal binde sammen byggetrinn 3 (BT3) og byggetrinn 4 (BT4) på Fullriggerøya.</w:t>
      </w:r>
    </w:p>
    <w:p w:rsidR="00000000" w:rsidDel="00000000" w:rsidP="00000000" w:rsidRDefault="00000000" w:rsidRPr="00000000" w14:paraId="00000093">
      <w:pPr>
        <w:rPr/>
      </w:pPr>
      <w:r w:rsidDel="00000000" w:rsidR="00000000" w:rsidRPr="00000000">
        <w:rPr>
          <w:rtl w:val="0"/>
        </w:rPr>
        <w:t xml:space="preserve">BT3 (boliger) er ferdig bygget og innflyttet.</w:t>
      </w:r>
    </w:p>
    <w:p w:rsidR="00000000" w:rsidDel="00000000" w:rsidP="00000000" w:rsidRDefault="00000000" w:rsidRPr="00000000" w14:paraId="00000094">
      <w:pPr>
        <w:rPr/>
      </w:pPr>
      <w:r w:rsidDel="00000000" w:rsidR="00000000" w:rsidRPr="00000000">
        <w:rPr>
          <w:rtl w:val="0"/>
        </w:rPr>
        <w:t xml:space="preserve">BT4 (boliger) pågår i dag og skal starte innflytting høsten 2027.</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Fundamentering er utført.</w:t>
      </w:r>
    </w:p>
    <w:p w:rsidR="00000000" w:rsidDel="00000000" w:rsidP="00000000" w:rsidRDefault="00000000" w:rsidRPr="00000000" w14:paraId="00000097">
      <w:pPr>
        <w:rPr/>
      </w:pPr>
      <w:r w:rsidDel="00000000" w:rsidR="00000000" w:rsidRPr="00000000">
        <w:rPr>
          <w:rtl w:val="0"/>
        </w:rPr>
        <w:t xml:space="preserve">Landkar er støpt på begge sider, og i sjø er det satt to stk peler(Ø610) til fjell.</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ind w:firstLine="720"/>
        <w:jc w:val="center"/>
        <w:rPr/>
      </w:pPr>
      <w:r w:rsidDel="00000000" w:rsidR="00000000" w:rsidRPr="00000000">
        <w:rPr/>
        <w:drawing>
          <wp:inline distB="0" distT="0" distL="0" distR="0">
            <wp:extent cx="3448050" cy="344805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3448050" cy="3448050"/>
                    </a:xfrm>
                    <a:prstGeom prst="rect"/>
                    <a:ln/>
                  </pic:spPr>
                </pic:pic>
              </a:graphicData>
            </a:graphic>
          </wp:inline>
        </w:drawing>
      </w:r>
      <w:r w:rsidDel="00000000" w:rsidR="00000000" w:rsidRPr="00000000">
        <w:rPr>
          <w:rtl w:val="0"/>
        </w:rPr>
      </w:r>
    </w:p>
    <w:p w:rsidR="00000000" w:rsidDel="00000000" w:rsidP="00000000" w:rsidRDefault="00000000" w:rsidRPr="00000000" w14:paraId="0000009A">
      <w:pPr>
        <w:ind w:firstLine="720"/>
        <w:jc w:val="center"/>
        <w:rPr>
          <w:rFonts w:ascii="Abadi" w:cs="Abadi" w:eastAsia="Abadi" w:hAnsi="Abadi"/>
          <w:sz w:val="20"/>
          <w:szCs w:val="20"/>
        </w:rPr>
      </w:pPr>
      <w:r w:rsidDel="00000000" w:rsidR="00000000" w:rsidRPr="00000000">
        <w:rPr>
          <w:rFonts w:ascii="Abadi" w:cs="Abadi" w:eastAsia="Abadi" w:hAnsi="Abadi"/>
          <w:sz w:val="20"/>
          <w:szCs w:val="20"/>
          <w:rtl w:val="0"/>
        </w:rPr>
        <w:t xml:space="preserve">Foto er tatt fra BT4 mot BT3 (fra nordvest mot sørøst)</w:t>
      </w:r>
    </w:p>
    <w:p w:rsidR="00000000" w:rsidDel="00000000" w:rsidP="00000000" w:rsidRDefault="00000000" w:rsidRPr="00000000" w14:paraId="0000009B">
      <w:pPr>
        <w:ind w:firstLine="720"/>
        <w:rPr/>
      </w:pPr>
      <w:r w:rsidDel="00000000" w:rsidR="00000000" w:rsidRPr="00000000">
        <w:rPr>
          <w:rtl w:val="0"/>
        </w:rPr>
      </w:r>
    </w:p>
    <w:p w:rsidR="00000000" w:rsidDel="00000000" w:rsidP="00000000" w:rsidRDefault="00000000" w:rsidRPr="00000000" w14:paraId="0000009C">
      <w:pPr>
        <w:ind w:firstLine="720"/>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Monteringen av brua må gjennomføres fra sjøsiden.</w:t>
      </w:r>
    </w:p>
    <w:p w:rsidR="00000000" w:rsidDel="00000000" w:rsidP="00000000" w:rsidRDefault="00000000" w:rsidRPr="00000000" w14:paraId="0000009E">
      <w:pPr>
        <w:rPr/>
      </w:pPr>
      <w:r w:rsidDel="00000000" w:rsidR="00000000" w:rsidRPr="00000000">
        <w:rPr>
          <w:rtl w:val="0"/>
        </w:rPr>
        <w:t xml:space="preserve">Entreprenøren skal sette seg inn i stedlige forhold generelt og spesielt være innforstått med </w:t>
      </w:r>
      <w:r w:rsidDel="00000000" w:rsidR="00000000" w:rsidRPr="00000000">
        <w:rPr>
          <w:rFonts w:ascii="Cambria" w:cs="Cambria" w:eastAsia="Cambria" w:hAnsi="Cambria"/>
          <w:i w:val="1"/>
          <w:iCs w:val="1"/>
          <w:rtl w:val="0"/>
        </w:rPr>
        <w:t xml:space="preserve">flo og fjære</w:t>
      </w:r>
      <w:r w:rsidDel="00000000" w:rsidR="00000000" w:rsidRPr="00000000">
        <w:rPr>
          <w:rtl w:val="0"/>
        </w:rPr>
        <w:t xml:space="preserve"> som kan ha stor variasjon gjennom døgnet;  kfr.</w:t>
      </w:r>
    </w:p>
    <w:p w:rsidR="00000000" w:rsidDel="00000000" w:rsidP="00000000" w:rsidRDefault="00000000" w:rsidRPr="00000000" w14:paraId="0000009F">
      <w:pPr>
        <w:rPr>
          <w:sz w:val="22"/>
          <w:szCs w:val="22"/>
        </w:rPr>
      </w:pPr>
      <w:hyperlink r:id="rId10">
        <w:r w:rsidDel="00000000" w:rsidR="00000000" w:rsidRPr="00000000">
          <w:rPr>
            <w:color w:val="0000ff"/>
            <w:sz w:val="22"/>
            <w:szCs w:val="22"/>
            <w:u w:val="single"/>
            <w:rtl w:val="0"/>
          </w:rPr>
          <w:t xml:space="preserve">https://kartverket.no/til-sjos/se-havniva /resultat?id =510677&amp;location= Grillstadfj%C3%A6ra</w:t>
        </w:r>
      </w:hyperlink>
      <w:r w:rsidDel="00000000" w:rsidR="00000000" w:rsidRPr="00000000">
        <w:rPr>
          <w:rtl w:val="0"/>
        </w:rPr>
      </w:r>
    </w:p>
    <w:p w:rsidR="00000000" w:rsidDel="00000000" w:rsidP="00000000" w:rsidRDefault="00000000" w:rsidRPr="00000000" w14:paraId="000000A0">
      <w:pPr>
        <w:ind w:firstLine="720"/>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Kotehøyder:</w:t>
      </w:r>
    </w:p>
    <w:p w:rsidR="00000000" w:rsidDel="00000000" w:rsidP="00000000" w:rsidRDefault="00000000" w:rsidRPr="00000000" w14:paraId="000000A2">
      <w:pPr>
        <w:rPr/>
      </w:pPr>
      <w:r w:rsidDel="00000000" w:rsidR="00000000" w:rsidRPr="00000000">
        <w:rPr>
          <w:rtl w:val="0"/>
        </w:rPr>
        <w:t xml:space="preserve">Ref. høyder:   Normalnull 2000 (NN2000).</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Utsiden av Fullriggerøya er «åpent farvann» og relativt ubeskyttet mot vind og bølger.</w:t>
      </w:r>
    </w:p>
    <w:p w:rsidR="00000000" w:rsidDel="00000000" w:rsidP="00000000" w:rsidRDefault="00000000" w:rsidRPr="00000000" w14:paraId="000000A5">
      <w:pPr>
        <w:rPr/>
      </w:pPr>
      <w:r w:rsidDel="00000000" w:rsidR="00000000" w:rsidRPr="00000000">
        <w:rPr>
          <w:rtl w:val="0"/>
        </w:rPr>
        <w:t xml:space="preserve">Montasje av bru på planlagt årstid vil normalt være relativ problemfri, men tilbydere/entreprenører skal ta nevnte forhold i betraktning.</w:t>
      </w:r>
    </w:p>
    <w:p w:rsidR="00000000" w:rsidDel="00000000" w:rsidP="00000000" w:rsidRDefault="00000000" w:rsidRPr="00000000" w14:paraId="000000A6">
      <w:pPr>
        <w:rPr>
          <w:highlight w:val="yellow"/>
        </w:rPr>
      </w:pPr>
      <w:r w:rsidDel="00000000" w:rsidR="00000000" w:rsidRPr="00000000">
        <w:rPr>
          <w:rtl w:val="0"/>
        </w:rPr>
        <w:t xml:space="preserve">Forsinket oppstart montasje eller forlenget montasjetid  pga nevnte forhold skal være på tilbyders/entreprenørs risiko.</w:t>
      </w:r>
      <w:r w:rsidDel="00000000" w:rsidR="00000000" w:rsidRPr="00000000">
        <w:rPr>
          <w:rtl w:val="0"/>
        </w:rPr>
      </w:r>
    </w:p>
    <w:p w:rsidR="00000000" w:rsidDel="00000000" w:rsidP="00000000" w:rsidRDefault="00000000" w:rsidRPr="00000000" w14:paraId="000000A7">
      <w:pPr>
        <w:widowControl w:val="1"/>
        <w:spacing w:after="0" w:line="240" w:lineRule="auto"/>
        <w:rPr/>
      </w:pPr>
      <w:r w:rsidDel="00000000" w:rsidR="00000000" w:rsidRPr="00000000">
        <w:rPr>
          <w:rtl w:val="0"/>
        </w:rPr>
      </w:r>
    </w:p>
    <w:p w:rsidR="00000000" w:rsidDel="00000000" w:rsidP="00000000" w:rsidRDefault="00000000" w:rsidRPr="00000000" w14:paraId="000000A8">
      <w:pPr>
        <w:widowControl w:val="1"/>
        <w:spacing w:after="0" w:line="240" w:lineRule="auto"/>
        <w:rPr/>
      </w:pPr>
      <w:r w:rsidDel="00000000" w:rsidR="00000000" w:rsidRPr="00000000">
        <w:rPr>
          <w:rtl w:val="0"/>
        </w:rPr>
        <w:t xml:space="preserve">For øvrig henvises det til oppdragsgivers oppdragsbeskrivelse og kravspesifikasjon.</w:t>
        <w:br w:type="textWrapping"/>
        <w:br w:type="textWrapping"/>
        <w:t xml:space="preserve">NB! Det fremgår av Trondheim kommunes seriøsitetsbestemmelser pkt. 4 og 11 at aktuelle opplysninger skal registreres i kommunens registreringsverktøy, HMSReg. I denne kontrakten er det ikke HMSReg, men utbyggers registreringssystem, Infobric, som skal benyttes.</w:t>
      </w:r>
    </w:p>
    <w:p w:rsidR="00000000" w:rsidDel="00000000" w:rsidP="00000000" w:rsidRDefault="00000000" w:rsidRPr="00000000" w14:paraId="000000A9">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AA">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n7519to2olr9" w:id="8"/>
      <w:bookmarkEnd w:id="8"/>
      <w:r w:rsidDel="00000000" w:rsidR="00000000" w:rsidRPr="00000000">
        <w:rPr>
          <w:rtl w:val="0"/>
        </w:rPr>
        <w:t xml:space="preserve">Oppdragets referanser</w:t>
      </w:r>
    </w:p>
    <w:p w:rsidR="00000000" w:rsidDel="00000000" w:rsidP="00000000" w:rsidRDefault="00000000" w:rsidRPr="00000000" w14:paraId="000000AB">
      <w:pPr>
        <w:widowControl w:val="1"/>
        <w:spacing w:after="0" w:line="240" w:lineRule="auto"/>
        <w:rPr/>
      </w:pPr>
      <w:r w:rsidDel="00000000" w:rsidR="00000000" w:rsidRPr="00000000">
        <w:rPr>
          <w:rtl w:val="0"/>
        </w:rPr>
      </w:r>
    </w:p>
    <w:tbl>
      <w:tblPr>
        <w:tblStyle w:val="Table8"/>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90"/>
        <w:gridCol w:w="5340"/>
        <w:tblGridChange w:id="0">
          <w:tblGrid>
            <w:gridCol w:w="3690"/>
            <w:gridCol w:w="5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C">
            <w:pPr>
              <w:spacing w:after="0" w:line="240" w:lineRule="auto"/>
              <w:rPr/>
            </w:pPr>
            <w:r w:rsidDel="00000000" w:rsidR="00000000" w:rsidRPr="00000000">
              <w:rPr>
                <w:rtl w:val="0"/>
              </w:rPr>
              <w:t xml:space="preserve">Prosjektnavn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spacing w:after="0" w:line="240" w:lineRule="auto"/>
              <w:rPr/>
            </w:pPr>
            <w:r w:rsidDel="00000000" w:rsidR="00000000" w:rsidRPr="00000000">
              <w:rPr>
                <w:rtl w:val="0"/>
              </w:rPr>
              <w:t xml:space="preserve">K140 GANGBRU NORD - Stålentreprise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E">
            <w:pPr>
              <w:spacing w:after="0" w:line="240" w:lineRule="auto"/>
              <w:rPr/>
            </w:pPr>
            <w:r w:rsidDel="00000000" w:rsidR="00000000" w:rsidRPr="00000000">
              <w:rPr>
                <w:rtl w:val="0"/>
              </w:rPr>
              <w:t xml:space="preserve">Prosjektnummer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spacing w:after="0" w:line="240" w:lineRule="auto"/>
              <w:rPr/>
            </w:pPr>
            <w:r w:rsidDel="00000000" w:rsidR="00000000" w:rsidRPr="00000000">
              <w:rPr>
                <w:rtl w:val="0"/>
              </w:rPr>
              <w:t xml:space="preserve">92782463 Fullriggerøya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spacing w:after="0" w:line="240" w:lineRule="auto"/>
              <w:rPr/>
            </w:pPr>
            <w:r w:rsidDel="00000000" w:rsidR="00000000" w:rsidRPr="00000000">
              <w:rPr>
                <w:rtl w:val="0"/>
              </w:rPr>
              <w:t xml:space="preserve">Kontraktsnummer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spacing w:after="0" w:line="240" w:lineRule="auto"/>
              <w:rPr>
                <w:highlight w:val="yellow"/>
              </w:rPr>
            </w:pPr>
            <w:r w:rsidDel="00000000" w:rsidR="00000000" w:rsidRPr="00000000">
              <w:rPr>
                <w:highlight w:val="yellow"/>
                <w:rtl w:val="0"/>
              </w:rPr>
              <w:t xml:space="preserve">xxx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spacing w:after="0" w:line="240" w:lineRule="auto"/>
              <w:rPr/>
            </w:pPr>
            <w:r w:rsidDel="00000000" w:rsidR="00000000" w:rsidRPr="00000000">
              <w:rPr>
                <w:rtl w:val="0"/>
              </w:rPr>
              <w:t xml:space="preserve">Saksnummer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spacing w:after="0" w:line="240" w:lineRule="auto"/>
              <w:rPr/>
            </w:pPr>
            <w:r w:rsidDel="00000000" w:rsidR="00000000" w:rsidRPr="00000000">
              <w:rPr>
                <w:rtl w:val="0"/>
              </w:rPr>
              <w:t xml:space="preserve">2026/29416</w:t>
            </w:r>
          </w:p>
        </w:tc>
      </w:tr>
    </w:tbl>
    <w:p w:rsidR="00000000" w:rsidDel="00000000" w:rsidP="00000000" w:rsidRDefault="00000000" w:rsidRPr="00000000" w14:paraId="000000B4">
      <w:pPr>
        <w:widowControl w:val="1"/>
        <w:spacing w:after="0" w:line="240" w:lineRule="auto"/>
        <w:rPr/>
      </w:pPr>
      <w:r w:rsidDel="00000000" w:rsidR="00000000" w:rsidRPr="00000000">
        <w:rPr>
          <w:rtl w:val="0"/>
        </w:rPr>
      </w:r>
    </w:p>
    <w:p w:rsidR="00000000" w:rsidDel="00000000" w:rsidP="00000000" w:rsidRDefault="00000000" w:rsidRPr="00000000" w14:paraId="000000B5">
      <w:pPr>
        <w:pStyle w:val="Heading1"/>
        <w:widowControl w:val="1"/>
        <w:spacing w:after="0" w:before="0" w:lineRule="auto"/>
        <w:rPr/>
      </w:pPr>
      <w:bookmarkStart w:colFirst="0" w:colLast="0" w:name="_f3shulwgbgue" w:id="9"/>
      <w:bookmarkEnd w:id="9"/>
      <w:r w:rsidDel="00000000" w:rsidR="00000000" w:rsidRPr="00000000">
        <w:rPr>
          <w:rtl w:val="0"/>
        </w:rPr>
      </w:r>
    </w:p>
    <w:p w:rsidR="00000000" w:rsidDel="00000000" w:rsidP="00000000" w:rsidRDefault="00000000" w:rsidRPr="00000000" w14:paraId="000000B6">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bookmarkStart w:colFirst="0" w:colLast="0" w:name="_qk4jqtgm5z1k" w:id="10"/>
      <w:bookmarkEnd w:id="10"/>
      <w:r w:rsidDel="00000000" w:rsidR="00000000" w:rsidRPr="00000000">
        <w:rPr>
          <w:rtl w:val="0"/>
        </w:rPr>
        <w:t xml:space="preserve">Nøkkelpersonell (NS 8405 pkt. 12.2)</w:t>
      </w:r>
    </w:p>
    <w:p w:rsidR="00000000" w:rsidDel="00000000" w:rsidP="00000000" w:rsidRDefault="00000000" w:rsidRPr="00000000" w14:paraId="000000B7">
      <w:pPr>
        <w:widowControl w:val="1"/>
        <w:spacing w:after="0" w:line="240" w:lineRule="auto"/>
        <w:rPr/>
      </w:pPr>
      <w:r w:rsidDel="00000000" w:rsidR="00000000" w:rsidRPr="00000000">
        <w:rPr>
          <w:rtl w:val="0"/>
        </w:rPr>
      </w:r>
    </w:p>
    <w:p w:rsidR="00000000" w:rsidDel="00000000" w:rsidP="00000000" w:rsidRDefault="00000000" w:rsidRPr="00000000" w14:paraId="000000B8">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tbz3vxfeg2xl" w:id="11"/>
      <w:bookmarkEnd w:id="11"/>
      <w:r w:rsidDel="00000000" w:rsidR="00000000" w:rsidRPr="00000000">
        <w:rPr>
          <w:rtl w:val="0"/>
        </w:rPr>
        <w:t xml:space="preserve">Nøkkelpersonell i kontrakten</w:t>
      </w:r>
    </w:p>
    <w:p w:rsidR="00000000" w:rsidDel="00000000" w:rsidP="00000000" w:rsidRDefault="00000000" w:rsidRPr="00000000" w14:paraId="000000B9">
      <w:pPr>
        <w:widowControl w:val="1"/>
        <w:spacing w:before="0" w:lineRule="auto"/>
        <w:rPr>
          <w:highlight w:val="yellow"/>
        </w:rPr>
      </w:pPr>
      <w:r w:rsidDel="00000000" w:rsidR="00000000" w:rsidRPr="00000000">
        <w:rPr>
          <w:highlight w:val="white"/>
          <w:rtl w:val="0"/>
        </w:rPr>
        <w:t xml:space="preserve">Følgende ressurser er nøkkelpersonell i kontrakten:</w:t>
      </w:r>
      <w:r w:rsidDel="00000000" w:rsidR="00000000" w:rsidRPr="00000000">
        <w:rPr>
          <w:highlight w:val="yellow"/>
          <w:rtl w:val="0"/>
        </w:rPr>
        <w:t xml:space="preserve"> [Sett inn oversikt iht valgte leverandørs tilbud]</w:t>
      </w:r>
    </w:p>
    <w:p w:rsidR="00000000" w:rsidDel="00000000" w:rsidP="00000000" w:rsidRDefault="00000000" w:rsidRPr="00000000" w14:paraId="000000BA">
      <w:pPr>
        <w:widowControl w:val="1"/>
        <w:rPr/>
      </w:pPr>
      <w:r w:rsidDel="00000000" w:rsidR="00000000" w:rsidRPr="00000000">
        <w:rPr>
          <w:rtl w:val="0"/>
        </w:rPr>
      </w:r>
    </w:p>
    <w:p w:rsidR="00000000" w:rsidDel="00000000" w:rsidP="00000000" w:rsidRDefault="00000000" w:rsidRPr="00000000" w14:paraId="000000BB">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5bhgbbhhujnj" w:id="12"/>
      <w:bookmarkEnd w:id="12"/>
      <w:r w:rsidDel="00000000" w:rsidR="00000000" w:rsidRPr="00000000">
        <w:rPr>
          <w:rtl w:val="0"/>
        </w:rPr>
        <w:t xml:space="preserve">Bytte av nøkkelpersonell</w:t>
      </w:r>
    </w:p>
    <w:p w:rsidR="00000000" w:rsidDel="00000000" w:rsidP="00000000" w:rsidRDefault="00000000" w:rsidRPr="00000000" w14:paraId="000000BC">
      <w:pPr>
        <w:widowControl w:val="1"/>
        <w:spacing w:after="0" w:line="240" w:lineRule="auto"/>
        <w:rPr/>
      </w:pPr>
      <w:r w:rsidDel="00000000" w:rsidR="00000000" w:rsidRPr="00000000">
        <w:rPr>
          <w:rtl w:val="0"/>
        </w:rPr>
        <w:t xml:space="preserve">Det vises til Trondheim kommunes spesielle kontraktsbestemmelser til NS 8405 pkt. 5, gjeldende pkt. 12.2. Dersom entreprenøren skifter ut personell uten skriftlig godkjennelse av byggherren, betales en </w:t>
      </w:r>
      <w:r w:rsidDel="00000000" w:rsidR="00000000" w:rsidRPr="00000000">
        <w:rPr>
          <w:rtl w:val="0"/>
        </w:rPr>
        <w:t xml:space="preserve">mulkt på kr. 100 000</w:t>
      </w:r>
      <w:r w:rsidDel="00000000" w:rsidR="00000000" w:rsidRPr="00000000">
        <w:rPr>
          <w:rtl w:val="0"/>
        </w:rPr>
        <w:t xml:space="preserve"> per person som skiftes ut. Mulkten betales i tillegg til eventuell dagmulkt for forsinkelse.</w:t>
      </w:r>
    </w:p>
    <w:p w:rsidR="00000000" w:rsidDel="00000000" w:rsidP="00000000" w:rsidRDefault="00000000" w:rsidRPr="00000000" w14:paraId="000000BD">
      <w:pPr>
        <w:widowControl w:val="1"/>
        <w:spacing w:after="0" w:line="240" w:lineRule="auto"/>
        <w:rPr/>
      </w:pPr>
      <w:r w:rsidDel="00000000" w:rsidR="00000000" w:rsidRPr="00000000">
        <w:rPr>
          <w:rtl w:val="0"/>
        </w:rPr>
      </w:r>
    </w:p>
    <w:p w:rsidR="00000000" w:rsidDel="00000000" w:rsidP="00000000" w:rsidRDefault="00000000" w:rsidRPr="00000000" w14:paraId="000000BE">
      <w:pPr>
        <w:widowControl w:val="1"/>
        <w:spacing w:after="0" w:line="240" w:lineRule="auto"/>
        <w:rPr/>
      </w:pPr>
      <w:r w:rsidDel="00000000" w:rsidR="00000000" w:rsidRPr="00000000">
        <w:rPr>
          <w:rtl w:val="0"/>
        </w:rPr>
      </w:r>
    </w:p>
    <w:p w:rsidR="00000000" w:rsidDel="00000000" w:rsidP="00000000" w:rsidRDefault="00000000" w:rsidRPr="00000000" w14:paraId="000000BF">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bookmarkStart w:colFirst="0" w:colLast="0" w:name="_ssvmp4d82fn9" w:id="13"/>
      <w:bookmarkEnd w:id="13"/>
      <w:r w:rsidDel="00000000" w:rsidR="00000000" w:rsidRPr="00000000">
        <w:rPr>
          <w:rtl w:val="0"/>
        </w:rPr>
        <w:t xml:space="preserve">Kontraktsmedhjelpere (NS 8405 pkt. 15)</w:t>
      </w:r>
    </w:p>
    <w:p w:rsidR="00000000" w:rsidDel="00000000" w:rsidP="00000000" w:rsidRDefault="00000000" w:rsidRPr="00000000" w14:paraId="000000C0">
      <w:pPr>
        <w:widowControl w:val="1"/>
        <w:spacing w:after="0" w:line="240" w:lineRule="auto"/>
        <w:rPr/>
      </w:pPr>
      <w:r w:rsidDel="00000000" w:rsidR="00000000" w:rsidRPr="00000000">
        <w:rPr>
          <w:rtl w:val="0"/>
        </w:rPr>
        <w:t xml:space="preserve">Byggherren har godkjent følgende </w:t>
      </w:r>
      <w:r w:rsidDel="00000000" w:rsidR="00000000" w:rsidRPr="00000000">
        <w:rPr>
          <w:highlight w:val="yellow"/>
          <w:rtl w:val="0"/>
        </w:rPr>
        <w:t xml:space="preserve">underentreprenører/kontraktsmedhjelpere</w:t>
      </w:r>
      <w:r w:rsidDel="00000000" w:rsidR="00000000" w:rsidRPr="00000000">
        <w:rPr>
          <w:rtl w:val="0"/>
        </w:rPr>
        <w:t xml:space="preserve">:</w:t>
      </w:r>
    </w:p>
    <w:p w:rsidR="00000000" w:rsidDel="00000000" w:rsidP="00000000" w:rsidRDefault="00000000" w:rsidRPr="00000000" w14:paraId="000000C1">
      <w:pPr>
        <w:widowControl w:val="1"/>
        <w:spacing w:after="0" w:line="240" w:lineRule="auto"/>
        <w:rPr/>
      </w:pPr>
      <w:r w:rsidDel="00000000" w:rsidR="00000000" w:rsidRPr="00000000">
        <w:rPr>
          <w:rtl w:val="0"/>
        </w:rPr>
      </w:r>
    </w:p>
    <w:tbl>
      <w:tblPr>
        <w:tblStyle w:val="Table9"/>
        <w:tblW w:w="90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00"/>
        <w:gridCol w:w="3000"/>
        <w:gridCol w:w="2145"/>
        <w:tblGridChange w:id="0">
          <w:tblGrid>
            <w:gridCol w:w="3900"/>
            <w:gridCol w:w="3000"/>
            <w:gridCol w:w="21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spacing w:after="0" w:line="240" w:lineRule="auto"/>
              <w:rPr>
                <w:b w:val="1"/>
                <w:bCs w:val="1"/>
              </w:rPr>
            </w:pPr>
            <w:r w:rsidDel="00000000" w:rsidR="00000000" w:rsidRPr="00000000">
              <w:rPr>
                <w:b w:val="1"/>
                <w:bCs w:val="1"/>
                <w:rtl w:val="0"/>
              </w:rPr>
              <w:t xml:space="preserve">Firma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spacing w:after="0" w:line="240" w:lineRule="auto"/>
              <w:rPr>
                <w:b w:val="1"/>
                <w:bCs w:val="1"/>
              </w:rPr>
            </w:pPr>
            <w:r w:rsidDel="00000000" w:rsidR="00000000" w:rsidRPr="00000000">
              <w:rPr>
                <w:b w:val="1"/>
                <w:bCs w:val="1"/>
                <w:rtl w:val="0"/>
              </w:rPr>
              <w:t xml:space="preserve">Fag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spacing w:after="0" w:line="240" w:lineRule="auto"/>
              <w:rPr>
                <w:b w:val="1"/>
                <w:bCs w:val="1"/>
              </w:rPr>
            </w:pPr>
            <w:r w:rsidDel="00000000" w:rsidR="00000000" w:rsidRPr="00000000">
              <w:rPr>
                <w:b w:val="1"/>
                <w:bCs w:val="1"/>
                <w:rtl w:val="0"/>
              </w:rPr>
              <w:t xml:space="preserve">Organisasjons-</w:t>
            </w:r>
          </w:p>
          <w:p w:rsidR="00000000" w:rsidDel="00000000" w:rsidP="00000000" w:rsidRDefault="00000000" w:rsidRPr="00000000" w14:paraId="000000C5">
            <w:pPr>
              <w:spacing w:after="0" w:line="240" w:lineRule="auto"/>
              <w:rPr>
                <w:b w:val="1"/>
                <w:bCs w:val="1"/>
              </w:rPr>
            </w:pPr>
            <w:r w:rsidDel="00000000" w:rsidR="00000000" w:rsidRPr="00000000">
              <w:rPr>
                <w:b w:val="1"/>
                <w:bCs w:val="1"/>
                <w:rtl w:val="0"/>
              </w:rPr>
              <w:t xml:space="preserve">nummer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6">
            <w:pPr>
              <w:spacing w:after="0" w:line="240" w:lineRule="auto"/>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spacing w:after="0" w:line="240" w:lineRule="auto"/>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spacing w:after="0" w:line="240" w:lineRule="auto"/>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9">
            <w:pPr>
              <w:spacing w:after="0" w:line="240" w:lineRule="auto"/>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spacing w:after="0" w:line="240" w:lineRule="auto"/>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spacing w:after="0" w:line="240" w:lineRule="auto"/>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spacing w:after="0" w:line="240" w:lineRule="auto"/>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spacing w:after="0" w:line="240" w:lineRule="auto"/>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spacing w:after="0" w:line="240" w:lineRule="auto"/>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F">
            <w:pPr>
              <w:spacing w:after="0" w:line="240" w:lineRule="auto"/>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spacing w:after="0" w:line="240" w:lineRule="auto"/>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spacing w:after="0" w:line="240" w:lineRule="auto"/>
              <w:rPr>
                <w:b w:val="1"/>
                <w:bCs w:val="1"/>
              </w:rPr>
            </w:pPr>
            <w:r w:rsidDel="00000000" w:rsidR="00000000" w:rsidRPr="00000000">
              <w:rPr>
                <w:rtl w:val="0"/>
              </w:rPr>
            </w:r>
          </w:p>
        </w:tc>
      </w:tr>
    </w:tbl>
    <w:p w:rsidR="00000000" w:rsidDel="00000000" w:rsidP="00000000" w:rsidRDefault="00000000" w:rsidRPr="00000000" w14:paraId="000000D2">
      <w:pPr>
        <w:widowControl w:val="1"/>
        <w:spacing w:after="0" w:line="240" w:lineRule="auto"/>
        <w:rPr/>
      </w:pPr>
      <w:r w:rsidDel="00000000" w:rsidR="00000000" w:rsidRPr="00000000">
        <w:rPr>
          <w:rtl w:val="0"/>
        </w:rPr>
      </w:r>
    </w:p>
    <w:p w:rsidR="00000000" w:rsidDel="00000000" w:rsidP="00000000" w:rsidRDefault="00000000" w:rsidRPr="00000000" w14:paraId="000000D3">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D4">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bookmarkStart w:colFirst="0" w:colLast="0" w:name="_etw7ws5nqsh" w:id="14"/>
      <w:bookmarkEnd w:id="14"/>
      <w:r w:rsidDel="00000000" w:rsidR="00000000" w:rsidRPr="00000000">
        <w:rPr>
          <w:rtl w:val="0"/>
        </w:rPr>
        <w:t xml:space="preserve">Fremdrift og samordning (NS 8405 pkt. 18)</w:t>
      </w:r>
    </w:p>
    <w:p w:rsidR="00000000" w:rsidDel="00000000" w:rsidP="00000000" w:rsidRDefault="00000000" w:rsidRPr="00000000" w14:paraId="000000D5">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D6">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cvhulivs0hkn" w:id="15"/>
      <w:bookmarkEnd w:id="15"/>
      <w:r w:rsidDel="00000000" w:rsidR="00000000" w:rsidRPr="00000000">
        <w:rPr>
          <w:rtl w:val="0"/>
        </w:rPr>
        <w:t xml:space="preserve">Milepæler</w:t>
      </w:r>
    </w:p>
    <w:p w:rsidR="00000000" w:rsidDel="00000000" w:rsidP="00000000" w:rsidRDefault="00000000" w:rsidRPr="00000000" w14:paraId="000000D7">
      <w:pPr>
        <w:widowControl w:val="1"/>
        <w:spacing w:after="0" w:line="240" w:lineRule="auto"/>
        <w:rPr/>
      </w:pPr>
      <w:r w:rsidDel="00000000" w:rsidR="00000000" w:rsidRPr="00000000">
        <w:rPr>
          <w:rtl w:val="0"/>
        </w:rPr>
        <w:t xml:space="preserve">Det er fastsatt følgende milepæler for prosjektet:</w:t>
      </w:r>
    </w:p>
    <w:tbl>
      <w:tblPr>
        <w:tblStyle w:val="Table10"/>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5"/>
        <w:gridCol w:w="5535"/>
        <w:gridCol w:w="2400"/>
        <w:tblGridChange w:id="0">
          <w:tblGrid>
            <w:gridCol w:w="1125"/>
            <w:gridCol w:w="5535"/>
            <w:gridCol w:w="2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8">
            <w:pPr>
              <w:spacing w:after="0" w:line="240" w:lineRule="auto"/>
              <w:rPr>
                <w:b w:val="1"/>
                <w:bCs w:val="1"/>
              </w:rPr>
            </w:pPr>
            <w:r w:rsidDel="00000000" w:rsidR="00000000" w:rsidRPr="00000000">
              <w:rPr>
                <w:b w:val="1"/>
                <w:bCs w:val="1"/>
                <w:rtl w:val="0"/>
              </w:rPr>
              <w:t xml:space="preserve">Milepæl</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spacing w:after="0" w:line="240" w:lineRule="auto"/>
              <w:rPr>
                <w:b w:val="1"/>
                <w:bCs w:val="1"/>
              </w:rPr>
            </w:pPr>
            <w:r w:rsidDel="00000000" w:rsidR="00000000" w:rsidRPr="00000000">
              <w:rPr>
                <w:b w:val="1"/>
                <w:bCs w:val="1"/>
                <w:rtl w:val="0"/>
              </w:rPr>
              <w:t xml:space="preserve">Aktivitet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spacing w:after="0" w:line="240" w:lineRule="auto"/>
              <w:jc w:val="center"/>
              <w:rPr>
                <w:b w:val="1"/>
                <w:bCs w:val="1"/>
              </w:rPr>
            </w:pPr>
            <w:r w:rsidDel="00000000" w:rsidR="00000000" w:rsidRPr="00000000">
              <w:rPr>
                <w:b w:val="1"/>
                <w:bCs w:val="1"/>
                <w:rtl w:val="0"/>
              </w:rPr>
              <w:t xml:space="preserve">Milepæl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B">
            <w:pPr>
              <w:spacing w:after="0" w:line="240" w:lineRule="auto"/>
              <w:rPr/>
            </w:pPr>
            <w:r w:rsidDel="00000000" w:rsidR="00000000" w:rsidRPr="00000000">
              <w:rPr>
                <w:rtl w:val="0"/>
              </w:rPr>
              <w:t xml:space="preserve">MP101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spacing w:after="0" w:line="240" w:lineRule="auto"/>
              <w:rPr/>
            </w:pPr>
            <w:r w:rsidDel="00000000" w:rsidR="00000000" w:rsidRPr="00000000">
              <w:rPr>
                <w:rtl w:val="0"/>
              </w:rPr>
              <w:t xml:space="preserve">Igangsettelse på byggeplassen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spacing w:after="0" w:line="240" w:lineRule="auto"/>
              <w:jc w:val="center"/>
              <w:rPr/>
            </w:pPr>
            <w:r w:rsidDel="00000000" w:rsidR="00000000" w:rsidRPr="00000000">
              <w:rPr>
                <w:rtl w:val="0"/>
              </w:rPr>
              <w:t xml:space="preserve">31.05.2027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E">
            <w:pPr>
              <w:spacing w:after="0" w:line="240" w:lineRule="auto"/>
              <w:rPr/>
            </w:pPr>
            <w:r w:rsidDel="00000000" w:rsidR="00000000" w:rsidRPr="00000000">
              <w:rPr>
                <w:rtl w:val="0"/>
              </w:rPr>
              <w:t xml:space="preserve">MP102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rPr/>
            </w:pPr>
            <w:r w:rsidDel="00000000" w:rsidR="00000000" w:rsidRPr="00000000">
              <w:rPr>
                <w:rtl w:val="0"/>
              </w:rPr>
              <w:t xml:space="preserve">Montasje bru skal være ferdig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spacing w:after="0" w:line="240" w:lineRule="auto"/>
              <w:jc w:val="center"/>
              <w:rPr/>
            </w:pPr>
            <w:r w:rsidDel="00000000" w:rsidR="00000000" w:rsidRPr="00000000">
              <w:rPr>
                <w:rtl w:val="0"/>
              </w:rPr>
              <w:t xml:space="preserve">02.07.2027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1">
            <w:pPr>
              <w:spacing w:after="0" w:line="240" w:lineRule="auto"/>
              <w:rPr/>
            </w:pPr>
            <w:r w:rsidDel="00000000" w:rsidR="00000000" w:rsidRPr="00000000">
              <w:rPr>
                <w:rtl w:val="0"/>
              </w:rPr>
              <w:t xml:space="preserve">MP103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rPr/>
            </w:pPr>
            <w:r w:rsidDel="00000000" w:rsidR="00000000" w:rsidRPr="00000000">
              <w:rPr>
                <w:rtl w:val="0"/>
              </w:rPr>
              <w:t xml:space="preserve">Kontraktsarbeidet skal være ferdigstilt og overtatt -  Supplering med rekkverk, asfaltering etc ; </w:t>
            </w:r>
          </w:p>
          <w:p w:rsidR="00000000" w:rsidDel="00000000" w:rsidP="00000000" w:rsidRDefault="00000000" w:rsidRPr="00000000" w14:paraId="000000E3">
            <w:pPr>
              <w:rPr/>
            </w:pPr>
            <w:r w:rsidDel="00000000" w:rsidR="00000000" w:rsidRPr="00000000">
              <w:rPr>
                <w:rtl w:val="0"/>
              </w:rPr>
              <w:t xml:space="preserve">brua skal være ferdig overlevert</w:t>
            </w:r>
          </w:p>
          <w:p w:rsidR="00000000" w:rsidDel="00000000" w:rsidP="00000000" w:rsidRDefault="00000000" w:rsidRPr="00000000" w14:paraId="000000E4">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spacing w:after="0" w:line="240" w:lineRule="auto"/>
              <w:jc w:val="center"/>
              <w:rPr/>
            </w:pPr>
            <w:r w:rsidDel="00000000" w:rsidR="00000000" w:rsidRPr="00000000">
              <w:rPr>
                <w:rtl w:val="0"/>
              </w:rPr>
              <w:t xml:space="preserve">03.09.2027</w:t>
            </w:r>
          </w:p>
        </w:tc>
      </w:tr>
    </w:tbl>
    <w:p w:rsidR="00000000" w:rsidDel="00000000" w:rsidP="00000000" w:rsidRDefault="00000000" w:rsidRPr="00000000" w14:paraId="000000E6">
      <w:pPr>
        <w:widowControl w:val="1"/>
        <w:spacing w:after="0" w:line="240" w:lineRule="auto"/>
        <w:rPr>
          <w:i w:val="1"/>
          <w:iCs w:val="1"/>
          <w:highlight w:val="yellow"/>
        </w:rPr>
      </w:pPr>
      <w:r w:rsidDel="00000000" w:rsidR="00000000" w:rsidRPr="00000000">
        <w:rPr>
          <w:rtl w:val="0"/>
        </w:rPr>
      </w:r>
    </w:p>
    <w:p w:rsidR="00000000" w:rsidDel="00000000" w:rsidP="00000000" w:rsidRDefault="00000000" w:rsidRPr="00000000" w14:paraId="000000E7">
      <w:pPr>
        <w:widowControl w:val="1"/>
        <w:spacing w:after="0" w:line="240" w:lineRule="auto"/>
        <w:rPr/>
      </w:pPr>
      <w:r w:rsidDel="00000000" w:rsidR="00000000" w:rsidRPr="00000000">
        <w:rPr>
          <w:rtl w:val="0"/>
        </w:rPr>
      </w:r>
    </w:p>
    <w:p w:rsidR="00000000" w:rsidDel="00000000" w:rsidP="00000000" w:rsidRDefault="00000000" w:rsidRPr="00000000" w14:paraId="000000E8">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E9">
      <w:pPr>
        <w:pStyle w:val="Heading2"/>
        <w:widowControl w:val="1"/>
        <w:spacing w:after="0" w:before="0" w:lineRule="auto"/>
        <w:rPr/>
      </w:pPr>
      <w:bookmarkStart w:colFirst="0" w:colLast="0" w:name="_bb58dttukv2" w:id="16"/>
      <w:bookmarkEnd w:id="16"/>
      <w:r w:rsidDel="00000000" w:rsidR="00000000" w:rsidRPr="00000000">
        <w:rPr>
          <w:rtl w:val="0"/>
        </w:rPr>
      </w:r>
    </w:p>
    <w:p w:rsidR="00000000" w:rsidDel="00000000" w:rsidP="00000000" w:rsidRDefault="00000000" w:rsidRPr="00000000" w14:paraId="000000EA">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qn0hummhuh6m" w:id="17"/>
      <w:bookmarkEnd w:id="17"/>
      <w:r w:rsidDel="00000000" w:rsidR="00000000" w:rsidRPr="00000000">
        <w:rPr>
          <w:rtl w:val="0"/>
        </w:rPr>
        <w:t xml:space="preserve">Delfrister</w:t>
      </w:r>
    </w:p>
    <w:p w:rsidR="00000000" w:rsidDel="00000000" w:rsidP="00000000" w:rsidRDefault="00000000" w:rsidRPr="00000000" w14:paraId="000000EB">
      <w:pPr>
        <w:widowControl w:val="1"/>
        <w:spacing w:after="0" w:line="240" w:lineRule="auto"/>
        <w:rPr/>
      </w:pPr>
      <w:r w:rsidDel="00000000" w:rsidR="00000000" w:rsidRPr="00000000">
        <w:rPr>
          <w:rtl w:val="0"/>
        </w:rPr>
        <w:t xml:space="preserve">Det er fastsatt følgende delfrister for prosjektet:</w:t>
      </w:r>
    </w:p>
    <w:tbl>
      <w:tblPr>
        <w:tblStyle w:val="Table11"/>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60"/>
        <w:gridCol w:w="5325"/>
        <w:gridCol w:w="2475"/>
        <w:tblGridChange w:id="0">
          <w:tblGrid>
            <w:gridCol w:w="1260"/>
            <w:gridCol w:w="5325"/>
            <w:gridCol w:w="24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C">
            <w:pPr>
              <w:spacing w:after="0" w:line="240" w:lineRule="auto"/>
              <w:rPr>
                <w:b w:val="1"/>
                <w:bCs w:val="1"/>
              </w:rPr>
            </w:pPr>
            <w:r w:rsidDel="00000000" w:rsidR="00000000" w:rsidRPr="00000000">
              <w:rPr>
                <w:b w:val="1"/>
                <w:bCs w:val="1"/>
                <w:rtl w:val="0"/>
              </w:rPr>
              <w:t xml:space="preserve">Milepæl</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spacing w:after="0" w:line="240" w:lineRule="auto"/>
              <w:rPr>
                <w:b w:val="1"/>
                <w:bCs w:val="1"/>
              </w:rPr>
            </w:pPr>
            <w:r w:rsidDel="00000000" w:rsidR="00000000" w:rsidRPr="00000000">
              <w:rPr>
                <w:b w:val="1"/>
                <w:bCs w:val="1"/>
                <w:rtl w:val="0"/>
              </w:rPr>
              <w:t xml:space="preserve">Aktivitet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spacing w:after="0" w:line="240" w:lineRule="auto"/>
              <w:jc w:val="center"/>
              <w:rPr>
                <w:b w:val="1"/>
                <w:bCs w:val="1"/>
              </w:rPr>
            </w:pPr>
            <w:r w:rsidDel="00000000" w:rsidR="00000000" w:rsidRPr="00000000">
              <w:rPr>
                <w:b w:val="1"/>
                <w:bCs w:val="1"/>
                <w:rtl w:val="0"/>
              </w:rPr>
              <w:t xml:space="preserve">Milepæl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F">
            <w:pPr>
              <w:spacing w:after="0" w:line="240" w:lineRule="auto"/>
              <w:rPr/>
            </w:pPr>
            <w:r w:rsidDel="00000000" w:rsidR="00000000" w:rsidRPr="00000000">
              <w:rPr>
                <w:rtl w:val="0"/>
              </w:rPr>
              <w:t xml:space="preserve">DF201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spacing w:after="0" w:line="240" w:lineRule="auto"/>
              <w:rPr/>
            </w:pPr>
            <w:r w:rsidDel="00000000" w:rsidR="00000000" w:rsidRPr="00000000">
              <w:rPr>
                <w:rtl w:val="0"/>
              </w:rPr>
              <w:t xml:space="preserve">Sikkerhetsstillelse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spacing w:after="0" w:line="240" w:lineRule="auto"/>
              <w:jc w:val="center"/>
              <w:rPr/>
            </w:pPr>
            <w:r w:rsidDel="00000000" w:rsidR="00000000" w:rsidRPr="00000000">
              <w:rPr>
                <w:rtl w:val="0"/>
              </w:rPr>
              <w:t xml:space="preserve">2 uker etter signering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2">
            <w:pPr>
              <w:spacing w:after="0" w:line="240" w:lineRule="auto"/>
              <w:rPr/>
            </w:pPr>
            <w:r w:rsidDel="00000000" w:rsidR="00000000" w:rsidRPr="00000000">
              <w:rPr>
                <w:rtl w:val="0"/>
              </w:rPr>
              <w:t xml:space="preserve">DF202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spacing w:after="0" w:line="240" w:lineRule="auto"/>
              <w:rPr/>
            </w:pPr>
            <w:r w:rsidDel="00000000" w:rsidR="00000000" w:rsidRPr="00000000">
              <w:rPr>
                <w:rtl w:val="0"/>
              </w:rPr>
              <w:t xml:space="preserve">Forsikring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spacing w:after="0" w:line="240" w:lineRule="auto"/>
              <w:jc w:val="center"/>
              <w:rPr/>
            </w:pPr>
            <w:r w:rsidDel="00000000" w:rsidR="00000000" w:rsidRPr="00000000">
              <w:rPr>
                <w:rtl w:val="0"/>
              </w:rPr>
              <w:t xml:space="preserve">2 uker etter signering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5">
            <w:pPr>
              <w:spacing w:after="0" w:line="240" w:lineRule="auto"/>
              <w:rPr/>
            </w:pPr>
            <w:r w:rsidDel="00000000" w:rsidR="00000000" w:rsidRPr="00000000">
              <w:rPr>
                <w:rtl w:val="0"/>
              </w:rPr>
              <w:t xml:space="preserve">DF203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spacing w:after="0" w:line="240" w:lineRule="auto"/>
              <w:rPr/>
            </w:pPr>
            <w:r w:rsidDel="00000000" w:rsidR="00000000" w:rsidRPr="00000000">
              <w:rPr>
                <w:rtl w:val="0"/>
              </w:rPr>
              <w:t xml:space="preserve">Levere framdriftsplan og betalingsplan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spacing w:after="0" w:line="240" w:lineRule="auto"/>
              <w:jc w:val="center"/>
              <w:rPr/>
            </w:pPr>
            <w:r w:rsidDel="00000000" w:rsidR="00000000" w:rsidRPr="00000000">
              <w:rPr>
                <w:rtl w:val="0"/>
              </w:rPr>
              <w:t xml:space="preserve">4 uker etter signering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8">
            <w:pPr>
              <w:spacing w:after="0" w:line="240" w:lineRule="auto"/>
              <w:rPr/>
            </w:pPr>
            <w:r w:rsidDel="00000000" w:rsidR="00000000" w:rsidRPr="00000000">
              <w:rPr>
                <w:rtl w:val="0"/>
              </w:rPr>
              <w:t xml:space="preserve">DF204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spacing w:after="0" w:line="240" w:lineRule="auto"/>
              <w:rPr/>
            </w:pPr>
            <w:r w:rsidDel="00000000" w:rsidR="00000000" w:rsidRPr="00000000">
              <w:rPr>
                <w:rtl w:val="0"/>
              </w:rPr>
              <w:t xml:space="preserve">Levere kontroll- og kvalitetsplaner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jc w:val="center"/>
              <w:rPr/>
            </w:pPr>
            <w:r w:rsidDel="00000000" w:rsidR="00000000" w:rsidRPr="00000000">
              <w:rPr>
                <w:rtl w:val="0"/>
              </w:rPr>
              <w:t xml:space="preserve">4 uker etter signering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B">
            <w:pPr>
              <w:spacing w:after="0" w:line="240" w:lineRule="auto"/>
              <w:rPr/>
            </w:pPr>
            <w:r w:rsidDel="00000000" w:rsidR="00000000" w:rsidRPr="00000000">
              <w:rPr>
                <w:rtl w:val="0"/>
              </w:rPr>
              <w:t xml:space="preserve">DF205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spacing w:after="0" w:line="240" w:lineRule="auto"/>
              <w:rPr/>
            </w:pPr>
            <w:r w:rsidDel="00000000" w:rsidR="00000000" w:rsidRPr="00000000">
              <w:rPr>
                <w:rtl w:val="0"/>
              </w:rPr>
              <w:t xml:space="preserve">Mengdekontroll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jc w:val="center"/>
              <w:rPr/>
            </w:pPr>
            <w:r w:rsidDel="00000000" w:rsidR="00000000" w:rsidRPr="00000000">
              <w:rPr>
                <w:rtl w:val="0"/>
              </w:rPr>
              <w:t xml:space="preserve">4 uker etter signering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spacing w:after="0" w:line="240" w:lineRule="auto"/>
              <w:rPr/>
            </w:pPr>
            <w:r w:rsidDel="00000000" w:rsidR="00000000" w:rsidRPr="00000000">
              <w:rPr>
                <w:rtl w:val="0"/>
              </w:rPr>
              <w:t xml:space="preserve">DF206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spacing w:after="0" w:line="240" w:lineRule="auto"/>
              <w:rPr/>
            </w:pPr>
            <w:r w:rsidDel="00000000" w:rsidR="00000000" w:rsidRPr="00000000">
              <w:rPr>
                <w:rtl w:val="0"/>
              </w:rPr>
              <w:t xml:space="preserve">Levering av FDV-dokumentasjon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spacing w:after="0" w:line="240" w:lineRule="auto"/>
              <w:jc w:val="center"/>
              <w:rPr/>
            </w:pPr>
            <w:r w:rsidDel="00000000" w:rsidR="00000000" w:rsidRPr="00000000">
              <w:rPr>
                <w:rtl w:val="0"/>
              </w:rPr>
              <w:t xml:space="preserve">14 dager før overlevering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1">
            <w:pPr>
              <w:spacing w:after="0" w:line="240" w:lineRule="auto"/>
              <w:rPr/>
            </w:pPr>
            <w:r w:rsidDel="00000000" w:rsidR="00000000" w:rsidRPr="00000000">
              <w:rPr>
                <w:rtl w:val="0"/>
              </w:rPr>
              <w:t xml:space="preserve">DF207</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spacing w:after="0" w:line="240" w:lineRule="auto"/>
              <w:rPr/>
            </w:pPr>
            <w:r w:rsidDel="00000000" w:rsidR="00000000" w:rsidRPr="00000000">
              <w:rPr>
                <w:rtl w:val="0"/>
              </w:rPr>
              <w:t xml:space="preserve">Innlevering av eventuell innmalinger/målebrev</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jc w:val="center"/>
              <w:rPr/>
            </w:pPr>
            <w:r w:rsidDel="00000000" w:rsidR="00000000" w:rsidRPr="00000000">
              <w:rPr>
                <w:rtl w:val="0"/>
              </w:rPr>
              <w:t xml:space="preserve">14 dager før overlevering</w:t>
            </w:r>
          </w:p>
        </w:tc>
      </w:tr>
    </w:tbl>
    <w:p w:rsidR="00000000" w:rsidDel="00000000" w:rsidP="00000000" w:rsidRDefault="00000000" w:rsidRPr="00000000" w14:paraId="00000104">
      <w:pPr>
        <w:widowControl w:val="1"/>
        <w:spacing w:after="0" w:line="240" w:lineRule="auto"/>
        <w:rPr/>
      </w:pPr>
      <w:r w:rsidDel="00000000" w:rsidR="00000000" w:rsidRPr="00000000">
        <w:rPr>
          <w:rtl w:val="0"/>
        </w:rPr>
      </w:r>
    </w:p>
    <w:p w:rsidR="00000000" w:rsidDel="00000000" w:rsidP="00000000" w:rsidRDefault="00000000" w:rsidRPr="00000000" w14:paraId="00000105">
      <w:pPr>
        <w:widowControl w:val="1"/>
        <w:spacing w:after="0" w:line="240" w:lineRule="auto"/>
        <w:rPr/>
      </w:pPr>
      <w:r w:rsidDel="00000000" w:rsidR="00000000" w:rsidRPr="00000000">
        <w:rPr>
          <w:rtl w:val="0"/>
        </w:rPr>
      </w:r>
    </w:p>
    <w:p w:rsidR="00000000" w:rsidDel="00000000" w:rsidP="00000000" w:rsidRDefault="00000000" w:rsidRPr="00000000" w14:paraId="00000106">
      <w:pPr>
        <w:widowControl w:val="1"/>
        <w:spacing w:after="0" w:line="240" w:lineRule="auto"/>
        <w:rPr/>
      </w:pPr>
      <w:r w:rsidDel="00000000" w:rsidR="00000000" w:rsidRPr="00000000">
        <w:rPr>
          <w:rtl w:val="0"/>
        </w:rPr>
      </w:r>
    </w:p>
    <w:p w:rsidR="00000000" w:rsidDel="00000000" w:rsidP="00000000" w:rsidRDefault="00000000" w:rsidRPr="00000000" w14:paraId="00000107">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74yangm22ds2" w:id="18"/>
      <w:bookmarkEnd w:id="18"/>
      <w:r w:rsidDel="00000000" w:rsidR="00000000" w:rsidRPr="00000000">
        <w:rPr>
          <w:rtl w:val="0"/>
        </w:rPr>
        <w:t xml:space="preserve">Dagmulktbelagte tidsfrister (NS 8405 pkt 34)</w:t>
      </w:r>
    </w:p>
    <w:p w:rsidR="00000000" w:rsidDel="00000000" w:rsidP="00000000" w:rsidRDefault="00000000" w:rsidRPr="00000000" w14:paraId="00000108">
      <w:pPr>
        <w:widowControl w:val="1"/>
        <w:spacing w:after="0" w:line="240" w:lineRule="auto"/>
        <w:rPr/>
      </w:pPr>
      <w:r w:rsidDel="00000000" w:rsidR="00000000" w:rsidRPr="00000000">
        <w:rPr>
          <w:rtl w:val="0"/>
        </w:rPr>
        <w:t xml:space="preserve">Det er fastsatt følgende rammer for dagmulkt for prosjektet:</w:t>
      </w:r>
    </w:p>
    <w:tbl>
      <w:tblPr>
        <w:tblStyle w:val="Table12"/>
        <w:tblW w:w="90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
        <w:gridCol w:w="4905"/>
        <w:gridCol w:w="2700"/>
        <w:tblGridChange w:id="0">
          <w:tblGrid>
            <w:gridCol w:w="1440"/>
            <w:gridCol w:w="4905"/>
            <w:gridCol w:w="27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9">
            <w:pPr>
              <w:spacing w:after="0" w:line="240" w:lineRule="auto"/>
              <w:rPr>
                <w:b w:val="1"/>
                <w:bCs w:val="1"/>
              </w:rPr>
            </w:pPr>
            <w:r w:rsidDel="00000000" w:rsidR="00000000" w:rsidRPr="00000000">
              <w:rPr>
                <w:b w:val="1"/>
                <w:bCs w:val="1"/>
                <w:rtl w:val="0"/>
              </w:rPr>
              <w:t xml:space="preserve">Milepæl/</w:t>
            </w:r>
          </w:p>
          <w:p w:rsidR="00000000" w:rsidDel="00000000" w:rsidP="00000000" w:rsidRDefault="00000000" w:rsidRPr="00000000" w14:paraId="0000010A">
            <w:pPr>
              <w:spacing w:after="0" w:line="240" w:lineRule="auto"/>
              <w:rPr>
                <w:b w:val="1"/>
                <w:bCs w:val="1"/>
              </w:rPr>
            </w:pPr>
            <w:r w:rsidDel="00000000" w:rsidR="00000000" w:rsidRPr="00000000">
              <w:rPr>
                <w:b w:val="1"/>
                <w:bCs w:val="1"/>
                <w:rtl w:val="0"/>
              </w:rPr>
              <w:t xml:space="preserve">delfrist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spacing w:after="0" w:line="240" w:lineRule="auto"/>
              <w:rPr>
                <w:b w:val="1"/>
                <w:bCs w:val="1"/>
              </w:rPr>
            </w:pPr>
            <w:r w:rsidDel="00000000" w:rsidR="00000000" w:rsidRPr="00000000">
              <w:rPr>
                <w:b w:val="1"/>
                <w:bCs w:val="1"/>
                <w:rtl w:val="0"/>
              </w:rPr>
              <w:t xml:space="preserve">Aktivitet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spacing w:after="0" w:line="240" w:lineRule="auto"/>
              <w:jc w:val="center"/>
              <w:rPr>
                <w:b w:val="1"/>
                <w:bCs w:val="1"/>
              </w:rPr>
            </w:pPr>
            <w:r w:rsidDel="00000000" w:rsidR="00000000" w:rsidRPr="00000000">
              <w:rPr>
                <w:b w:val="1"/>
                <w:bCs w:val="1"/>
                <w:rtl w:val="0"/>
              </w:rPr>
              <w:t xml:space="preserve">Dagmulkt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D">
            <w:pPr>
              <w:spacing w:after="0" w:line="240" w:lineRule="auto"/>
              <w:rPr/>
            </w:pPr>
            <w:r w:rsidDel="00000000" w:rsidR="00000000" w:rsidRPr="00000000">
              <w:rPr>
                <w:rtl w:val="0"/>
              </w:rPr>
              <w:t xml:space="preserve">MP102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rPr/>
            </w:pPr>
            <w:r w:rsidDel="00000000" w:rsidR="00000000" w:rsidRPr="00000000">
              <w:rPr>
                <w:rtl w:val="0"/>
              </w:rPr>
              <w:t xml:space="preserve">Montasje bru skal være ferdig</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spacing w:after="0" w:line="240" w:lineRule="auto"/>
              <w:rPr/>
            </w:pPr>
            <w:r w:rsidDel="00000000" w:rsidR="00000000" w:rsidRPr="00000000">
              <w:rPr>
                <w:rtl w:val="0"/>
              </w:rPr>
              <w:t xml:space="preserve">1,0</w:t>
            </w:r>
            <m:oMath>
              <m:r>
                <w:rPr/>
                <m:t xml:space="preserve">‰</m:t>
              </m:r>
            </m:oMath>
            <w:r w:rsidDel="00000000" w:rsidR="00000000" w:rsidRPr="00000000">
              <w:rPr>
                <w:rtl w:val="0"/>
              </w:rPr>
              <w:t xml:space="preserve"> (av kontraktssum)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spacing w:after="0" w:line="240" w:lineRule="auto"/>
              <w:rPr/>
            </w:pPr>
            <w:r w:rsidDel="00000000" w:rsidR="00000000" w:rsidRPr="00000000">
              <w:rPr>
                <w:rtl w:val="0"/>
              </w:rPr>
              <w:t xml:space="preserve">MP103</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rPr/>
            </w:pPr>
            <w:r w:rsidDel="00000000" w:rsidR="00000000" w:rsidRPr="00000000">
              <w:rPr>
                <w:rtl w:val="0"/>
              </w:rPr>
              <w:t xml:space="preserve">Kontraktsarbeidet skal være ferdigstilt og overtatt -  Supplering med rekkverk, asfaltering etc ; </w:t>
            </w:r>
          </w:p>
          <w:p w:rsidR="00000000" w:rsidDel="00000000" w:rsidP="00000000" w:rsidRDefault="00000000" w:rsidRPr="00000000" w14:paraId="00000112">
            <w:pPr>
              <w:rPr/>
            </w:pPr>
            <w:r w:rsidDel="00000000" w:rsidR="00000000" w:rsidRPr="00000000">
              <w:rPr>
                <w:rtl w:val="0"/>
              </w:rPr>
              <w:t xml:space="preserve">brua skal være ferdig overlevert</w:t>
            </w:r>
          </w:p>
          <w:p w:rsidR="00000000" w:rsidDel="00000000" w:rsidP="00000000" w:rsidRDefault="00000000" w:rsidRPr="00000000" w14:paraId="00000113">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spacing w:after="0" w:line="240" w:lineRule="auto"/>
              <w:rPr/>
            </w:pPr>
            <w:r w:rsidDel="00000000" w:rsidR="00000000" w:rsidRPr="00000000">
              <w:rPr>
                <w:rtl w:val="0"/>
              </w:rPr>
              <w:t xml:space="preserve">0,5</w:t>
            </w:r>
            <m:oMath>
              <m:r>
                <w:rPr/>
                <m:t xml:space="preserve">‰</m:t>
              </m:r>
            </m:oMath>
            <w:r w:rsidDel="00000000" w:rsidR="00000000" w:rsidRPr="00000000">
              <w:rPr>
                <w:rtl w:val="0"/>
              </w:rPr>
              <w:t xml:space="preserve"> (av kontraktssum)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5">
            <w:pPr>
              <w:spacing w:after="0" w:line="240" w:lineRule="auto"/>
              <w:rPr/>
            </w:pPr>
            <w:r w:rsidDel="00000000" w:rsidR="00000000" w:rsidRPr="00000000">
              <w:rPr>
                <w:rtl w:val="0"/>
              </w:rPr>
              <w:t xml:space="preserve">DF201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spacing w:after="0" w:line="240" w:lineRule="auto"/>
              <w:rPr/>
            </w:pPr>
            <w:r w:rsidDel="00000000" w:rsidR="00000000" w:rsidRPr="00000000">
              <w:rPr>
                <w:rtl w:val="0"/>
              </w:rPr>
              <w:t xml:space="preserve">Sikkerhetsstillelse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spacing w:after="0" w:line="240" w:lineRule="auto"/>
              <w:jc w:val="center"/>
              <w:rPr/>
            </w:pPr>
            <w:r w:rsidDel="00000000" w:rsidR="00000000" w:rsidRPr="00000000">
              <w:rPr>
                <w:rtl w:val="0"/>
              </w:rPr>
              <w:t xml:space="preserve">kr 3000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8">
            <w:pPr>
              <w:spacing w:after="0" w:line="240" w:lineRule="auto"/>
              <w:rPr/>
            </w:pPr>
            <w:r w:rsidDel="00000000" w:rsidR="00000000" w:rsidRPr="00000000">
              <w:rPr>
                <w:rtl w:val="0"/>
              </w:rPr>
              <w:t xml:space="preserve">DF202</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spacing w:after="0" w:line="240" w:lineRule="auto"/>
              <w:rPr/>
            </w:pPr>
            <w:r w:rsidDel="00000000" w:rsidR="00000000" w:rsidRPr="00000000">
              <w:rPr>
                <w:rtl w:val="0"/>
              </w:rPr>
              <w:t xml:space="preserve">Forsikring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spacing w:after="0" w:line="240" w:lineRule="auto"/>
              <w:jc w:val="center"/>
              <w:rPr/>
            </w:pPr>
            <w:r w:rsidDel="00000000" w:rsidR="00000000" w:rsidRPr="00000000">
              <w:rPr>
                <w:rtl w:val="0"/>
              </w:rPr>
              <w:t xml:space="preserve">kr 3000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B">
            <w:pPr>
              <w:spacing w:after="0" w:line="240" w:lineRule="auto"/>
              <w:rPr/>
            </w:pPr>
            <w:r w:rsidDel="00000000" w:rsidR="00000000" w:rsidRPr="00000000">
              <w:rPr>
                <w:rtl w:val="0"/>
              </w:rPr>
              <w:t xml:space="preserve">DF203</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spacing w:after="0" w:line="240" w:lineRule="auto"/>
              <w:rPr/>
            </w:pPr>
            <w:r w:rsidDel="00000000" w:rsidR="00000000" w:rsidRPr="00000000">
              <w:rPr>
                <w:rtl w:val="0"/>
              </w:rPr>
              <w:t xml:space="preserve">Levere framdriftsplan og betalingsplan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spacing w:after="0" w:line="240" w:lineRule="auto"/>
              <w:jc w:val="center"/>
              <w:rPr/>
            </w:pPr>
            <w:r w:rsidDel="00000000" w:rsidR="00000000" w:rsidRPr="00000000">
              <w:rPr>
                <w:rtl w:val="0"/>
              </w:rPr>
              <w:t xml:space="preserve">kr 3000</w:t>
            </w:r>
          </w:p>
        </w:tc>
      </w:tr>
      <w:tr>
        <w:trPr>
          <w:cantSplit w:val="0"/>
          <w:trHeight w:val="68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spacing w:after="0" w:line="240" w:lineRule="auto"/>
              <w:rPr/>
            </w:pPr>
            <w:r w:rsidDel="00000000" w:rsidR="00000000" w:rsidRPr="00000000">
              <w:rPr>
                <w:rtl w:val="0"/>
              </w:rPr>
              <w:t xml:space="preserve">DF206</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spacing w:after="0" w:line="240" w:lineRule="auto"/>
              <w:rPr/>
            </w:pPr>
            <w:r w:rsidDel="00000000" w:rsidR="00000000" w:rsidRPr="00000000">
              <w:rPr>
                <w:rtl w:val="0"/>
              </w:rPr>
              <w:t xml:space="preserve">Levering av FDV- og sluttdokumentasjon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spacing w:after="0" w:line="240" w:lineRule="auto"/>
              <w:jc w:val="center"/>
              <w:rPr/>
            </w:pPr>
            <w:r w:rsidDel="00000000" w:rsidR="00000000" w:rsidRPr="00000000">
              <w:rPr>
                <w:rtl w:val="0"/>
              </w:rPr>
              <w:t xml:space="preserve">kr 3000</w:t>
            </w:r>
          </w:p>
        </w:tc>
      </w:tr>
    </w:tbl>
    <w:p w:rsidR="00000000" w:rsidDel="00000000" w:rsidP="00000000" w:rsidRDefault="00000000" w:rsidRPr="00000000" w14:paraId="00000121">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bookmarkStart w:colFirst="0" w:colLast="0" w:name="_16hwehp371me" w:id="19"/>
      <w:bookmarkEnd w:id="19"/>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yztrvj15te45" w:id="20"/>
      <w:bookmarkEnd w:id="20"/>
      <w:r w:rsidDel="00000000" w:rsidR="00000000" w:rsidRPr="00000000">
        <w:rPr>
          <w:rtl w:val="0"/>
        </w:rPr>
        <w:t xml:space="preserve">Tidsfrister for byggherren</w:t>
      </w:r>
    </w:p>
    <w:p w:rsidR="00000000" w:rsidDel="00000000" w:rsidP="00000000" w:rsidRDefault="00000000" w:rsidRPr="00000000" w14:paraId="00000126">
      <w:pPr>
        <w:widowControl w:val="1"/>
        <w:spacing w:after="0" w:line="240" w:lineRule="auto"/>
        <w:rPr/>
      </w:pPr>
      <w:r w:rsidDel="00000000" w:rsidR="00000000" w:rsidRPr="00000000">
        <w:rPr>
          <w:rtl w:val="0"/>
        </w:rPr>
        <w:t xml:space="preserve">Følgende milepæler i prosjektet er avhengige av byggherres ytelser:</w:t>
      </w:r>
    </w:p>
    <w:tbl>
      <w:tblPr>
        <w:tblStyle w:val="Table13"/>
        <w:tblW w:w="96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20"/>
        <w:gridCol w:w="4820"/>
        <w:tblGridChange w:id="0">
          <w:tblGrid>
            <w:gridCol w:w="4820"/>
            <w:gridCol w:w="48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7">
            <w:pPr>
              <w:spacing w:after="0" w:line="240" w:lineRule="auto"/>
              <w:rPr>
                <w:b w:val="1"/>
                <w:bCs w:val="1"/>
              </w:rPr>
            </w:pPr>
            <w:r w:rsidDel="00000000" w:rsidR="00000000" w:rsidRPr="00000000">
              <w:rPr>
                <w:b w:val="1"/>
                <w:bCs w:val="1"/>
                <w:rtl w:val="0"/>
              </w:rPr>
              <w:t xml:space="preserve">Ytelse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spacing w:after="0" w:line="240" w:lineRule="auto"/>
              <w:rPr>
                <w:b w:val="1"/>
                <w:bCs w:val="1"/>
              </w:rPr>
            </w:pPr>
            <w:r w:rsidDel="00000000" w:rsidR="00000000" w:rsidRPr="00000000">
              <w:rPr>
                <w:b w:val="1"/>
                <w:bCs w:val="1"/>
                <w:rtl w:val="0"/>
              </w:rPr>
              <w:t xml:space="preserve">Tidsfrist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9">
            <w:pPr>
              <w:spacing w:after="0" w:line="240" w:lineRule="auto"/>
              <w:rPr/>
            </w:pPr>
            <w:r w:rsidDel="00000000" w:rsidR="00000000" w:rsidRPr="00000000">
              <w:rPr>
                <w:rtl w:val="0"/>
              </w:rPr>
              <w:t xml:space="preserve">Levere arbeidstegninger (ikke</w:t>
            </w:r>
          </w:p>
          <w:p w:rsidR="00000000" w:rsidDel="00000000" w:rsidP="00000000" w:rsidRDefault="00000000" w:rsidRPr="00000000" w14:paraId="0000012A">
            <w:pPr>
              <w:spacing w:after="0" w:line="240" w:lineRule="auto"/>
              <w:rPr/>
            </w:pPr>
            <w:r w:rsidDel="00000000" w:rsidR="00000000" w:rsidRPr="00000000">
              <w:rPr>
                <w:rtl w:val="0"/>
              </w:rPr>
              <w:t xml:space="preserve">verkstedstegninger som entreprenøren selv</w:t>
            </w:r>
          </w:p>
          <w:p w:rsidR="00000000" w:rsidDel="00000000" w:rsidP="00000000" w:rsidRDefault="00000000" w:rsidRPr="00000000" w14:paraId="0000012B">
            <w:pPr>
              <w:spacing w:after="0" w:line="240" w:lineRule="auto"/>
              <w:rPr/>
            </w:pPr>
            <w:r w:rsidDel="00000000" w:rsidR="00000000" w:rsidRPr="00000000">
              <w:rPr>
                <w:rtl w:val="0"/>
              </w:rPr>
              <w:t xml:space="preserve">skal utarbeide) og stikningsdata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spacing w:after="0" w:line="240" w:lineRule="auto"/>
              <w:rPr/>
            </w:pPr>
            <w:r w:rsidDel="00000000" w:rsidR="00000000" w:rsidRPr="00000000">
              <w:rPr>
                <w:rtl w:val="0"/>
              </w:rPr>
              <w:t xml:space="preserve">Senest 14 dager før produksjonsstart</w:t>
            </w:r>
          </w:p>
        </w:tc>
      </w:tr>
    </w:tbl>
    <w:p w:rsidR="00000000" w:rsidDel="00000000" w:rsidP="00000000" w:rsidRDefault="00000000" w:rsidRPr="00000000" w14:paraId="0000012D">
      <w:pPr>
        <w:widowControl w:val="1"/>
        <w:spacing w:after="0" w:line="240" w:lineRule="auto"/>
        <w:rPr/>
      </w:pPr>
      <w:r w:rsidDel="00000000" w:rsidR="00000000" w:rsidRPr="00000000">
        <w:rPr>
          <w:rtl w:val="0"/>
        </w:rPr>
      </w:r>
    </w:p>
    <w:p w:rsidR="00000000" w:rsidDel="00000000" w:rsidP="00000000" w:rsidRDefault="00000000" w:rsidRPr="00000000" w14:paraId="0000012E">
      <w:pPr>
        <w:widowControl w:val="1"/>
        <w:spacing w:after="0" w:line="240" w:lineRule="auto"/>
        <w:rPr/>
      </w:pPr>
      <w:r w:rsidDel="00000000" w:rsidR="00000000" w:rsidRPr="00000000">
        <w:rPr>
          <w:rtl w:val="0"/>
        </w:rPr>
      </w:r>
    </w:p>
    <w:p w:rsidR="00000000" w:rsidDel="00000000" w:rsidP="00000000" w:rsidRDefault="00000000" w:rsidRPr="00000000" w14:paraId="0000012F">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qva2tog7ay0" w:id="21"/>
      <w:bookmarkEnd w:id="21"/>
      <w:r w:rsidDel="00000000" w:rsidR="00000000" w:rsidRPr="00000000">
        <w:rPr>
          <w:rtl w:val="0"/>
        </w:rPr>
        <w:t xml:space="preserve">Tidligere ferdigstillelse</w:t>
      </w:r>
    </w:p>
    <w:p w:rsidR="00000000" w:rsidDel="00000000" w:rsidP="00000000" w:rsidRDefault="00000000" w:rsidRPr="00000000" w14:paraId="00000130">
      <w:pPr>
        <w:widowControl w:val="1"/>
        <w:spacing w:after="0" w:line="240" w:lineRule="auto"/>
        <w:rPr/>
      </w:pPr>
      <w:r w:rsidDel="00000000" w:rsidR="00000000" w:rsidRPr="00000000">
        <w:rPr>
          <w:rtl w:val="0"/>
        </w:rPr>
        <w:t xml:space="preserve">Ved tidligere ferdigstillelse enn kontraktsfestet kan entreprenøren ikke nekte byggherren å overta anlegget, men byggherren har ingen plikt til å overta anlegget når det er ferdigstilt før avtalt frist.</w:t>
      </w:r>
    </w:p>
    <w:p w:rsidR="00000000" w:rsidDel="00000000" w:rsidP="00000000" w:rsidRDefault="00000000" w:rsidRPr="00000000" w14:paraId="00000131">
      <w:pPr>
        <w:widowControl w:val="1"/>
        <w:spacing w:after="0" w:line="240" w:lineRule="auto"/>
        <w:rPr/>
      </w:pPr>
      <w:r w:rsidDel="00000000" w:rsidR="00000000" w:rsidRPr="00000000">
        <w:rPr>
          <w:rtl w:val="0"/>
        </w:rPr>
      </w:r>
    </w:p>
    <w:p w:rsidR="00000000" w:rsidDel="00000000" w:rsidP="00000000" w:rsidRDefault="00000000" w:rsidRPr="00000000" w14:paraId="00000132">
      <w:pPr>
        <w:widowControl w:val="1"/>
        <w:spacing w:after="0" w:line="240" w:lineRule="auto"/>
        <w:rPr/>
      </w:pPr>
      <w:r w:rsidDel="00000000" w:rsidR="00000000" w:rsidRPr="00000000">
        <w:rPr>
          <w:rtl w:val="0"/>
        </w:rPr>
        <w:t xml:space="preserve">Med ferdigstillelse menes at alle kontraktsarbeider skal være ferdigstilt, inkludert nedrigging og alt reklamasjonsarbeid skal være avsluttet. Det forutsettes også at FDV- og  sluttdokumentasjon er levert og godkjent av byggherren.</w:t>
      </w:r>
    </w:p>
    <w:p w:rsidR="00000000" w:rsidDel="00000000" w:rsidP="00000000" w:rsidRDefault="00000000" w:rsidRPr="00000000" w14:paraId="00000133">
      <w:pPr>
        <w:widowControl w:val="1"/>
        <w:spacing w:after="0" w:line="240" w:lineRule="auto"/>
        <w:rPr/>
      </w:pPr>
      <w:r w:rsidDel="00000000" w:rsidR="00000000" w:rsidRPr="00000000">
        <w:rPr>
          <w:rtl w:val="0"/>
        </w:rPr>
      </w:r>
    </w:p>
    <w:p w:rsidR="00000000" w:rsidDel="00000000" w:rsidP="00000000" w:rsidRDefault="00000000" w:rsidRPr="00000000" w14:paraId="00000134">
      <w:pPr>
        <w:pStyle w:val="Heading1"/>
        <w:widowControl w:val="1"/>
        <w:numPr>
          <w:ilvl w:val="0"/>
          <w:numId w:val="1"/>
        </w:numPr>
        <w:spacing w:before="0" w:lineRule="auto"/>
        <w:ind w:left="720" w:hanging="360"/>
        <w:rPr>
          <w:rFonts w:ascii="Source Serif Pro" w:cs="Source Serif Pro" w:eastAsia="Source Serif Pro" w:hAnsi="Source Serif Pro"/>
          <w:sz w:val="36"/>
          <w:szCs w:val="36"/>
        </w:rPr>
      </w:pPr>
      <w:bookmarkStart w:colFirst="0" w:colLast="0" w:name="_o2kspzu1e6uy" w:id="22"/>
      <w:bookmarkEnd w:id="22"/>
      <w:r w:rsidDel="00000000" w:rsidR="00000000" w:rsidRPr="00000000">
        <w:rPr>
          <w:rtl w:val="0"/>
        </w:rPr>
        <w:t xml:space="preserve">Sanksjoner ved manglende oppfyllelse av miljøforpliktelser</w:t>
      </w:r>
    </w:p>
    <w:p w:rsidR="00000000" w:rsidDel="00000000" w:rsidP="00000000" w:rsidRDefault="00000000" w:rsidRPr="00000000" w14:paraId="00000135">
      <w:pPr>
        <w:widowControl w:val="1"/>
        <w:spacing w:after="0" w:line="240" w:lineRule="auto"/>
        <w:rPr/>
      </w:pPr>
      <w:r w:rsidDel="00000000" w:rsidR="00000000" w:rsidRPr="00000000">
        <w:rPr>
          <w:rtl w:val="0"/>
        </w:rPr>
      </w:r>
    </w:p>
    <w:p w:rsidR="00000000" w:rsidDel="00000000" w:rsidP="00000000" w:rsidRDefault="00000000" w:rsidRPr="00000000" w14:paraId="00000136">
      <w:pPr>
        <w:widowControl w:val="1"/>
        <w:spacing w:after="0" w:line="240" w:lineRule="auto"/>
        <w:rPr/>
      </w:pPr>
      <w:r w:rsidDel="00000000" w:rsidR="00000000" w:rsidRPr="00000000">
        <w:rPr>
          <w:rtl w:val="0"/>
        </w:rPr>
        <w:t xml:space="preserve">Entreprenøren er bundet av de miljøtiltak og materialvalg som er beskrevet i tilbudets miljønotat og del II Oppdragsbeskrivelse og kravspesifikasjon pkt. 3.5.</w:t>
      </w:r>
    </w:p>
    <w:p w:rsidR="00000000" w:rsidDel="00000000" w:rsidP="00000000" w:rsidRDefault="00000000" w:rsidRPr="00000000" w14:paraId="00000137">
      <w:pPr>
        <w:widowControl w:val="1"/>
        <w:spacing w:after="0" w:line="240" w:lineRule="auto"/>
        <w:rPr/>
      </w:pPr>
      <w:r w:rsidDel="00000000" w:rsidR="00000000" w:rsidRPr="00000000">
        <w:rPr>
          <w:rtl w:val="0"/>
        </w:rPr>
        <w:t xml:space="preserve">Entreprenøren skal gjennom prosjektet dokumentere at valgene beskrevet i miljønotatet</w:t>
      </w:r>
    </w:p>
    <w:p w:rsidR="00000000" w:rsidDel="00000000" w:rsidP="00000000" w:rsidRDefault="00000000" w:rsidRPr="00000000" w14:paraId="00000138">
      <w:pPr>
        <w:widowControl w:val="1"/>
        <w:spacing w:after="0" w:line="240" w:lineRule="auto"/>
        <w:rPr/>
      </w:pPr>
      <w:r w:rsidDel="00000000" w:rsidR="00000000" w:rsidRPr="00000000">
        <w:rPr>
          <w:rtl w:val="0"/>
        </w:rPr>
        <w:t xml:space="preserve">etterleves. Dokumentasjon skal ettersendes til byggeherren ved forespørsel.</w:t>
      </w:r>
    </w:p>
    <w:p w:rsidR="00000000" w:rsidDel="00000000" w:rsidP="00000000" w:rsidRDefault="00000000" w:rsidRPr="00000000" w14:paraId="00000139">
      <w:pPr>
        <w:widowControl w:val="1"/>
        <w:spacing w:after="0" w:line="240" w:lineRule="auto"/>
        <w:rPr/>
      </w:pPr>
      <w:r w:rsidDel="00000000" w:rsidR="00000000" w:rsidRPr="00000000">
        <w:rPr>
          <w:rtl w:val="0"/>
        </w:rPr>
        <w:t xml:space="preserve">Dersom entreprenøren ved sluttrapportering ikke kan dokumentere at de tilbudte miljøtiltakene er gjennomført, eller dersom det er foretatt endringer som gir en dårligere miljøprofil enn tilbudt, uten skriftlig godkjennelse fra byggherre, utløses malus.</w:t>
      </w:r>
    </w:p>
    <w:p w:rsidR="00000000" w:rsidDel="00000000" w:rsidP="00000000" w:rsidRDefault="00000000" w:rsidRPr="00000000" w14:paraId="0000013A">
      <w:pPr>
        <w:widowControl w:val="1"/>
        <w:spacing w:after="0" w:line="240" w:lineRule="auto"/>
        <w:rPr/>
      </w:pPr>
      <w:r w:rsidDel="00000000" w:rsidR="00000000" w:rsidRPr="00000000">
        <w:rPr>
          <w:rtl w:val="0"/>
        </w:rPr>
        <w:t xml:space="preserve">Oppdragsgiver vil foreta en skjønnsmessig vurdering av malusens størrelse, hvor minste malus</w:t>
      </w:r>
    </w:p>
    <w:p w:rsidR="00000000" w:rsidDel="00000000" w:rsidP="00000000" w:rsidRDefault="00000000" w:rsidRPr="00000000" w14:paraId="0000013B">
      <w:pPr>
        <w:widowControl w:val="1"/>
        <w:spacing w:after="0" w:line="240" w:lineRule="auto"/>
        <w:rPr/>
      </w:pPr>
      <w:r w:rsidDel="00000000" w:rsidR="00000000" w:rsidRPr="00000000">
        <w:rPr>
          <w:rtl w:val="0"/>
        </w:rPr>
        <w:t xml:space="preserve">blir 50 000 kr og maks malus blir 2 500 000 kr.</w:t>
      </w:r>
    </w:p>
    <w:p w:rsidR="00000000" w:rsidDel="00000000" w:rsidP="00000000" w:rsidRDefault="00000000" w:rsidRPr="00000000" w14:paraId="0000013C">
      <w:pPr>
        <w:widowControl w:val="1"/>
        <w:spacing w:after="0" w:line="240" w:lineRule="auto"/>
        <w:rPr/>
      </w:pPr>
      <w:r w:rsidDel="00000000" w:rsidR="00000000" w:rsidRPr="00000000">
        <w:rPr>
          <w:rtl w:val="0"/>
        </w:rPr>
        <w:t xml:space="preserve">Størrelsen på malus fastsettes av oppdragsgiver etter en vurdering av avvikets omfang.</w:t>
      </w:r>
      <w:r w:rsidDel="00000000" w:rsidR="00000000" w:rsidRPr="00000000">
        <w:rPr>
          <w:rtl w:val="0"/>
        </w:rPr>
      </w:r>
    </w:p>
    <w:p w:rsidR="00000000" w:rsidDel="00000000" w:rsidP="00000000" w:rsidRDefault="00000000" w:rsidRPr="00000000" w14:paraId="0000013D">
      <w:pPr>
        <w:widowControl w:val="1"/>
        <w:spacing w:after="0" w:line="240" w:lineRule="auto"/>
        <w:rPr/>
      </w:pPr>
      <w:r w:rsidDel="00000000" w:rsidR="00000000" w:rsidRPr="00000000">
        <w:rPr>
          <w:rtl w:val="0"/>
        </w:rPr>
      </w:r>
    </w:p>
    <w:p w:rsidR="00000000" w:rsidDel="00000000" w:rsidP="00000000" w:rsidRDefault="00000000" w:rsidRPr="00000000" w14:paraId="0000013E">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bookmarkStart w:colFirst="0" w:colLast="0" w:name="_hntn44h4zqm" w:id="23"/>
      <w:bookmarkEnd w:id="23"/>
      <w:r w:rsidDel="00000000" w:rsidR="00000000" w:rsidRPr="00000000">
        <w:rPr>
          <w:rtl w:val="0"/>
        </w:rPr>
        <w:t xml:space="preserve">Fastsettelse av vederlag (NS 8405 pkt 27)</w:t>
      </w:r>
    </w:p>
    <w:p w:rsidR="00000000" w:rsidDel="00000000" w:rsidP="00000000" w:rsidRDefault="00000000" w:rsidRPr="00000000" w14:paraId="0000013F">
      <w:pPr>
        <w:widowControl w:val="1"/>
        <w:spacing w:after="0" w:line="240" w:lineRule="auto"/>
        <w:rPr/>
      </w:pPr>
      <w:r w:rsidDel="00000000" w:rsidR="00000000" w:rsidRPr="00000000">
        <w:rPr>
          <w:rtl w:val="0"/>
        </w:rPr>
      </w:r>
    </w:p>
    <w:p w:rsidR="00000000" w:rsidDel="00000000" w:rsidP="00000000" w:rsidRDefault="00000000" w:rsidRPr="00000000" w14:paraId="00000140">
      <w:pPr>
        <w:pStyle w:val="Heading2"/>
        <w:widowControl w:val="1"/>
        <w:numPr>
          <w:ilvl w:val="1"/>
          <w:numId w:val="1"/>
        </w:numPr>
        <w:spacing w:after="0" w:before="0" w:lineRule="auto"/>
        <w:ind w:left="1440" w:hanging="360"/>
        <w:rPr>
          <w:u w:val="none"/>
        </w:rPr>
      </w:pPr>
      <w:bookmarkStart w:colFirst="0" w:colLast="0" w:name="_7bor3ceqvc5c" w:id="24"/>
      <w:bookmarkEnd w:id="24"/>
      <w:r w:rsidDel="00000000" w:rsidR="00000000" w:rsidRPr="00000000">
        <w:rPr>
          <w:rtl w:val="0"/>
        </w:rPr>
        <w:t xml:space="preserve">Kontraktssum</w:t>
      </w:r>
    </w:p>
    <w:p w:rsidR="00000000" w:rsidDel="00000000" w:rsidP="00000000" w:rsidRDefault="00000000" w:rsidRPr="00000000" w14:paraId="00000141">
      <w:pPr>
        <w:widowControl w:val="1"/>
        <w:spacing w:after="0" w:line="240" w:lineRule="auto"/>
        <w:rPr/>
      </w:pPr>
      <w:r w:rsidDel="00000000" w:rsidR="00000000" w:rsidRPr="00000000">
        <w:rPr>
          <w:rtl w:val="0"/>
        </w:rPr>
        <w:t xml:space="preserve">Kontraktsarbeidet skal leveres for:</w:t>
      </w:r>
    </w:p>
    <w:tbl>
      <w:tblPr>
        <w:tblStyle w:val="Table14"/>
        <w:tblW w:w="90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0"/>
        <w:gridCol w:w="1440"/>
        <w:gridCol w:w="3015"/>
        <w:tblGridChange w:id="0">
          <w:tblGrid>
            <w:gridCol w:w="4590"/>
            <w:gridCol w:w="1440"/>
            <w:gridCol w:w="30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2">
            <w:pPr>
              <w:spacing w:after="0" w:line="240" w:lineRule="auto"/>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spacing w:after="0" w:line="240" w:lineRule="auto"/>
              <w:jc w:val="center"/>
              <w:rPr>
                <w:b w:val="1"/>
                <w:bCs w:val="1"/>
              </w:rPr>
            </w:pPr>
            <w:r w:rsidDel="00000000" w:rsidR="00000000" w:rsidRPr="00000000">
              <w:rPr>
                <w:b w:val="1"/>
                <w:bCs w:val="1"/>
                <w:rtl w:val="0"/>
              </w:rPr>
              <w:t xml:space="preserve">Enhet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spacing w:after="0" w:line="240" w:lineRule="auto"/>
              <w:jc w:val="right"/>
              <w:rPr>
                <w:b w:val="1"/>
                <w:bCs w:val="1"/>
              </w:rPr>
            </w:pPr>
            <w:r w:rsidDel="00000000" w:rsidR="00000000" w:rsidRPr="00000000">
              <w:rPr>
                <w:b w:val="1"/>
                <w:bCs w:val="1"/>
                <w:rtl w:val="0"/>
              </w:rPr>
              <w:t xml:space="preserve">Beløp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5">
            <w:pPr>
              <w:spacing w:after="0" w:line="240" w:lineRule="auto"/>
              <w:rPr/>
            </w:pPr>
            <w:r w:rsidDel="00000000" w:rsidR="00000000" w:rsidRPr="00000000">
              <w:rPr>
                <w:rtl w:val="0"/>
              </w:rPr>
              <w:t xml:space="preserve">Tilbudssum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spacing w:after="0" w:line="240" w:lineRule="auto"/>
              <w:jc w:val="center"/>
              <w:rPr/>
            </w:pPr>
            <w:r w:rsidDel="00000000" w:rsidR="00000000" w:rsidRPr="00000000">
              <w:rPr>
                <w:rtl w:val="0"/>
              </w:rPr>
              <w:t xml:space="preserve">kr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spacing w:after="0" w:line="240" w:lineRule="auto"/>
              <w:jc w:val="righ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8">
            <w:pPr>
              <w:spacing w:after="0" w:line="240" w:lineRule="auto"/>
              <w:rPr/>
            </w:pPr>
            <w:r w:rsidDel="00000000" w:rsidR="00000000" w:rsidRPr="00000000">
              <w:rPr>
                <w:rtl w:val="0"/>
              </w:rPr>
              <w:t xml:space="preserve">Korrigert for kontrollert sum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spacing w:after="0" w:line="240" w:lineRule="auto"/>
              <w:jc w:val="center"/>
              <w:rPr/>
            </w:pPr>
            <w:r w:rsidDel="00000000" w:rsidR="00000000" w:rsidRPr="00000000">
              <w:rPr>
                <w:rtl w:val="0"/>
              </w:rPr>
              <w:t xml:space="preserve">kr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spacing w:after="0" w:line="240" w:lineRule="auto"/>
              <w:jc w:val="righ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B">
            <w:pPr>
              <w:spacing w:after="0" w:line="240" w:lineRule="auto"/>
              <w:rPr>
                <w:b w:val="1"/>
                <w:bCs w:val="1"/>
              </w:rPr>
            </w:pPr>
            <w:r w:rsidDel="00000000" w:rsidR="00000000" w:rsidRPr="00000000">
              <w:rPr>
                <w:b w:val="1"/>
                <w:bCs w:val="1"/>
                <w:rtl w:val="0"/>
              </w:rPr>
              <w:t xml:space="preserve">SUM eksklusive mva.</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spacing w:after="0" w:line="240" w:lineRule="auto"/>
              <w:jc w:val="center"/>
              <w:rPr>
                <w:b w:val="1"/>
                <w:bCs w:val="1"/>
              </w:rPr>
            </w:pPr>
            <w:r w:rsidDel="00000000" w:rsidR="00000000" w:rsidRPr="00000000">
              <w:rPr>
                <w:b w:val="1"/>
                <w:bCs w:val="1"/>
                <w:rtl w:val="0"/>
              </w:rPr>
              <w:t xml:space="preserve">kr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spacing w:after="0" w:line="240" w:lineRule="auto"/>
              <w:jc w:val="right"/>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E">
            <w:pPr>
              <w:spacing w:after="0" w:line="240" w:lineRule="auto"/>
              <w:rPr/>
            </w:pPr>
            <w:r w:rsidDel="00000000" w:rsidR="00000000" w:rsidRPr="00000000">
              <w:rPr>
                <w:rtl w:val="0"/>
              </w:rPr>
              <w:t xml:space="preserve">MVA (25%)</w:t>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spacing w:after="0" w:line="240" w:lineRule="auto"/>
              <w:jc w:val="center"/>
              <w:rPr/>
            </w:pPr>
            <w:r w:rsidDel="00000000" w:rsidR="00000000" w:rsidRPr="00000000">
              <w:rPr>
                <w:rtl w:val="0"/>
              </w:rPr>
              <w:t xml:space="preserve">kr</w:t>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spacing w:after="0" w:line="240" w:lineRule="auto"/>
              <w:jc w:val="righ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1">
            <w:pPr>
              <w:spacing w:after="0" w:line="240" w:lineRule="auto"/>
              <w:rPr>
                <w:b w:val="1"/>
                <w:bCs w:val="1"/>
              </w:rPr>
            </w:pPr>
            <w:r w:rsidDel="00000000" w:rsidR="00000000" w:rsidRPr="00000000">
              <w:rPr>
                <w:b w:val="1"/>
                <w:bCs w:val="1"/>
                <w:rtl w:val="0"/>
              </w:rPr>
              <w:t xml:space="preserve">SUM inklusive mva.</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spacing w:after="0" w:line="240" w:lineRule="auto"/>
              <w:jc w:val="center"/>
              <w:rPr>
                <w:b w:val="1"/>
                <w:bCs w:val="1"/>
              </w:rPr>
            </w:pPr>
            <w:r w:rsidDel="00000000" w:rsidR="00000000" w:rsidRPr="00000000">
              <w:rPr>
                <w:b w:val="1"/>
                <w:bCs w:val="1"/>
                <w:rtl w:val="0"/>
              </w:rPr>
              <w:t xml:space="preserve">kr</w:t>
            </w:r>
          </w:p>
        </w:tc>
        <w:tc>
          <w:tcPr>
            <w:shd w:fill="auto" w:val="clear"/>
            <w:tcMar>
              <w:top w:w="100.0" w:type="dxa"/>
              <w:left w:w="100.0" w:type="dxa"/>
              <w:bottom w:w="100.0" w:type="dxa"/>
              <w:right w:w="100.0" w:type="dxa"/>
            </w:tcMar>
            <w:vAlign w:val="top"/>
          </w:tcPr>
          <w:p w:rsidR="00000000" w:rsidDel="00000000" w:rsidP="00000000" w:rsidRDefault="00000000" w:rsidRPr="00000000" w14:paraId="00000153">
            <w:pPr>
              <w:spacing w:after="0" w:line="240" w:lineRule="auto"/>
              <w:jc w:val="right"/>
              <w:rPr>
                <w:b w:val="1"/>
                <w:bCs w:val="1"/>
              </w:rPr>
            </w:pPr>
            <w:r w:rsidDel="00000000" w:rsidR="00000000" w:rsidRPr="00000000">
              <w:rPr>
                <w:rtl w:val="0"/>
              </w:rPr>
            </w:r>
          </w:p>
        </w:tc>
      </w:tr>
    </w:tbl>
    <w:p w:rsidR="00000000" w:rsidDel="00000000" w:rsidP="00000000" w:rsidRDefault="00000000" w:rsidRPr="00000000" w14:paraId="00000154">
      <w:pPr>
        <w:widowControl w:val="1"/>
        <w:spacing w:after="0" w:line="240" w:lineRule="auto"/>
        <w:rPr/>
      </w:pPr>
      <w:r w:rsidDel="00000000" w:rsidR="00000000" w:rsidRPr="00000000">
        <w:rPr>
          <w:rtl w:val="0"/>
        </w:rPr>
      </w:r>
    </w:p>
    <w:p w:rsidR="00000000" w:rsidDel="00000000" w:rsidP="00000000" w:rsidRDefault="00000000" w:rsidRPr="00000000" w14:paraId="00000155">
      <w:pPr>
        <w:widowControl w:val="1"/>
        <w:spacing w:after="0" w:line="240" w:lineRule="auto"/>
        <w:rPr/>
      </w:pPr>
      <w:r w:rsidDel="00000000" w:rsidR="00000000" w:rsidRPr="00000000">
        <w:rPr>
          <w:rtl w:val="0"/>
        </w:rPr>
      </w:r>
    </w:p>
    <w:p w:rsidR="00000000" w:rsidDel="00000000" w:rsidP="00000000" w:rsidRDefault="00000000" w:rsidRPr="00000000" w14:paraId="00000156">
      <w:pPr>
        <w:widowControl w:val="1"/>
        <w:spacing w:after="0" w:line="240" w:lineRule="auto"/>
        <w:rPr/>
      </w:pPr>
      <w:r w:rsidDel="00000000" w:rsidR="00000000" w:rsidRPr="00000000">
        <w:rPr>
          <w:rtl w:val="0"/>
        </w:rPr>
      </w:r>
    </w:p>
    <w:p w:rsidR="00000000" w:rsidDel="00000000" w:rsidP="00000000" w:rsidRDefault="00000000" w:rsidRPr="00000000" w14:paraId="00000157">
      <w:pPr>
        <w:pStyle w:val="Heading2"/>
        <w:widowControl w:val="1"/>
        <w:spacing w:after="0" w:before="0" w:lineRule="auto"/>
        <w:rPr/>
      </w:pPr>
      <w:bookmarkStart w:colFirst="0" w:colLast="0" w:name="_vjxqtaglbfpj" w:id="25"/>
      <w:bookmarkEnd w:id="25"/>
      <w:r w:rsidDel="00000000" w:rsidR="00000000" w:rsidRPr="00000000">
        <w:br w:type="page"/>
      </w:r>
      <w:r w:rsidDel="00000000" w:rsidR="00000000" w:rsidRPr="00000000">
        <w:rPr>
          <w:rtl w:val="0"/>
        </w:rPr>
      </w:r>
    </w:p>
    <w:p w:rsidR="00000000" w:rsidDel="00000000" w:rsidP="00000000" w:rsidRDefault="00000000" w:rsidRPr="00000000" w14:paraId="00000158">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nfr2pivbhh3f" w:id="26"/>
      <w:bookmarkEnd w:id="26"/>
      <w:r w:rsidDel="00000000" w:rsidR="00000000" w:rsidRPr="00000000">
        <w:rPr>
          <w:rtl w:val="0"/>
        </w:rPr>
        <w:t xml:space="preserve">Regulering av kontraktssummen</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widowControl w:val="1"/>
        <w:rPr/>
      </w:pPr>
      <w:r w:rsidDel="00000000" w:rsidR="00000000" w:rsidRPr="00000000">
        <w:rPr>
          <w:rtl w:val="0"/>
        </w:rPr>
        <w:t xml:space="preserve">Kontraktssummen reguleres i henhold til NS 8405 pkt 27.1. Kontrakten reguleres etter totalindeks (totalindeksmetoden).</w:t>
      </w:r>
    </w:p>
    <w:p w:rsidR="00000000" w:rsidDel="00000000" w:rsidP="00000000" w:rsidRDefault="00000000" w:rsidRPr="00000000" w14:paraId="0000015B">
      <w:pPr>
        <w:widowControl w:val="1"/>
        <w:rPr/>
      </w:pPr>
      <w:r w:rsidDel="00000000" w:rsidR="00000000" w:rsidRPr="00000000">
        <w:rPr>
          <w:rtl w:val="0"/>
        </w:rPr>
      </w:r>
    </w:p>
    <w:p w:rsidR="00000000" w:rsidDel="00000000" w:rsidP="00000000" w:rsidRDefault="00000000" w:rsidRPr="00000000" w14:paraId="0000015C">
      <w:pPr>
        <w:widowControl w:val="1"/>
        <w:rPr/>
      </w:pPr>
      <w:r w:rsidDel="00000000" w:rsidR="00000000" w:rsidRPr="00000000">
        <w:rPr>
          <w:rtl w:val="0"/>
        </w:rPr>
        <w:t xml:space="preserve">Endringsbeløpet for avregningsperioden beregnes etter formelen:</w:t>
      </w:r>
    </w:p>
    <w:p w:rsidR="00000000" w:rsidDel="00000000" w:rsidP="00000000" w:rsidRDefault="00000000" w:rsidRPr="00000000" w14:paraId="0000015D">
      <w:pPr>
        <w:widowControl w:val="1"/>
        <w:ind w:firstLine="720"/>
        <w:rPr/>
      </w:pPr>
      <w:r w:rsidDel="00000000" w:rsidR="00000000" w:rsidRPr="00000000">
        <w:rPr>
          <w:i w:val="1"/>
          <w:iCs w:val="1"/>
          <w:rtl w:val="0"/>
        </w:rPr>
        <w:t xml:space="preserve">e=A*((t-to)/to)</w:t>
      </w:r>
      <w:r w:rsidDel="00000000" w:rsidR="00000000" w:rsidRPr="00000000">
        <w:rPr>
          <w:rtl w:val="0"/>
        </w:rPr>
        <w:t xml:space="preserve">, hvor</w:t>
      </w:r>
    </w:p>
    <w:p w:rsidR="00000000" w:rsidDel="00000000" w:rsidP="00000000" w:rsidRDefault="00000000" w:rsidRPr="00000000" w14:paraId="0000015E">
      <w:pPr>
        <w:widowControl w:val="1"/>
        <w:ind w:left="1417.3228346456694" w:firstLine="0"/>
        <w:rPr/>
      </w:pPr>
      <w:r w:rsidDel="00000000" w:rsidR="00000000" w:rsidRPr="00000000">
        <w:rPr>
          <w:b w:val="1"/>
          <w:bCs w:val="1"/>
          <w:rtl w:val="0"/>
        </w:rPr>
        <w:t xml:space="preserve">A</w:t>
      </w:r>
      <w:r w:rsidDel="00000000" w:rsidR="00000000" w:rsidRPr="00000000">
        <w:rPr>
          <w:rtl w:val="0"/>
        </w:rPr>
        <w:t xml:space="preserve"> er avdragsnota for avregningsperioden, basert på kontraktens priser (eksklusiv merverdiavgift) og uten fradrag for eventuelt lån, forskudd og innestående beløp</w:t>
      </w:r>
    </w:p>
    <w:p w:rsidR="00000000" w:rsidDel="00000000" w:rsidP="00000000" w:rsidRDefault="00000000" w:rsidRPr="00000000" w14:paraId="0000015F">
      <w:pPr>
        <w:widowControl w:val="1"/>
        <w:ind w:left="1417.3228346456694" w:firstLine="0"/>
        <w:rPr/>
      </w:pPr>
      <w:r w:rsidDel="00000000" w:rsidR="00000000" w:rsidRPr="00000000">
        <w:rPr>
          <w:b w:val="1"/>
          <w:bCs w:val="1"/>
          <w:rtl w:val="0"/>
        </w:rPr>
        <w:t xml:space="preserve">to</w:t>
      </w:r>
      <w:r w:rsidDel="00000000" w:rsidR="00000000" w:rsidRPr="00000000">
        <w:rPr>
          <w:rtl w:val="0"/>
        </w:rPr>
        <w:t xml:space="preserve"> er indekstallet for den måned tilbudsfristen utløper i (regnes fra frist for reviderte tilbud etter forhandlinger)</w:t>
      </w:r>
    </w:p>
    <w:p w:rsidR="00000000" w:rsidDel="00000000" w:rsidP="00000000" w:rsidRDefault="00000000" w:rsidRPr="00000000" w14:paraId="00000160">
      <w:pPr>
        <w:widowControl w:val="1"/>
        <w:ind w:left="1417.3228346456694" w:firstLine="0"/>
        <w:rPr/>
      </w:pPr>
      <w:r w:rsidDel="00000000" w:rsidR="00000000" w:rsidRPr="00000000">
        <w:rPr>
          <w:b w:val="1"/>
          <w:bCs w:val="1"/>
          <w:rtl w:val="0"/>
        </w:rPr>
        <w:t xml:space="preserve">t</w:t>
      </w:r>
      <w:r w:rsidDel="00000000" w:rsidR="00000000" w:rsidRPr="00000000">
        <w:rPr>
          <w:rtl w:val="0"/>
        </w:rPr>
        <w:t xml:space="preserve"> er indekstallet for avregningsperioden</w:t>
      </w:r>
    </w:p>
    <w:p w:rsidR="00000000" w:rsidDel="00000000" w:rsidP="00000000" w:rsidRDefault="00000000" w:rsidRPr="00000000" w14:paraId="00000161">
      <w:pPr>
        <w:widowControl w:val="1"/>
        <w:rPr/>
      </w:pPr>
      <w:r w:rsidDel="00000000" w:rsidR="00000000" w:rsidRPr="00000000">
        <w:rPr>
          <w:rtl w:val="0"/>
        </w:rPr>
      </w:r>
    </w:p>
    <w:p w:rsidR="00000000" w:rsidDel="00000000" w:rsidP="00000000" w:rsidRDefault="00000000" w:rsidRPr="00000000" w14:paraId="00000162">
      <w:pPr>
        <w:widowControl w:val="1"/>
        <w:rPr>
          <w:i w:val="1"/>
          <w:iCs w:val="1"/>
          <w:highlight w:val="yellow"/>
        </w:rPr>
      </w:pPr>
      <w:r w:rsidDel="00000000" w:rsidR="00000000" w:rsidRPr="00000000">
        <w:rPr>
          <w:rtl w:val="0"/>
        </w:rPr>
        <w:t xml:space="preserve">Ved regulering benyttes SSB indeks </w:t>
      </w:r>
      <w:r w:rsidDel="00000000" w:rsidR="00000000" w:rsidRPr="00000000">
        <w:rPr>
          <w:rtl w:val="0"/>
        </w:rPr>
        <w:t xml:space="preserve">Byggekostnadsindeks for veganlegg</w:t>
        <w:tab/>
        <w:t xml:space="preserve"> (</w:t>
      </w:r>
      <w:r w:rsidDel="00000000" w:rsidR="00000000" w:rsidRPr="00000000">
        <w:rPr>
          <w:i w:val="1"/>
          <w:iCs w:val="1"/>
          <w:rtl w:val="0"/>
        </w:rPr>
        <w:t xml:space="preserve">kvartalsvis regulering</w:t>
      </w:r>
      <w:r w:rsidDel="00000000" w:rsidR="00000000" w:rsidRPr="00000000">
        <w:rPr>
          <w:rtl w:val="0"/>
        </w:rPr>
        <w:t xml:space="preserve">)</w:t>
      </w:r>
      <w:r w:rsidDel="00000000" w:rsidR="00000000" w:rsidRPr="00000000">
        <w:rPr>
          <w:rtl w:val="0"/>
        </w:rPr>
        <w:t xml:space="preserve">med basisindeks fra siste kjente indeksverdi ved tilbudsfrist: </w:t>
      </w:r>
      <w:r w:rsidDel="00000000" w:rsidR="00000000" w:rsidRPr="00000000">
        <w:rPr>
          <w:highlight w:val="yellow"/>
          <w:rtl w:val="0"/>
        </w:rPr>
        <w:t xml:space="preserve">[settes inn før kontraktssignering]</w:t>
      </w:r>
      <w:r w:rsidDel="00000000" w:rsidR="00000000" w:rsidRPr="00000000">
        <w:rPr>
          <w:rtl w:val="0"/>
        </w:rPr>
        <w:t xml:space="preserve">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63">
      <w:pPr>
        <w:widowControl w:val="1"/>
        <w:spacing w:after="0" w:line="240" w:lineRule="auto"/>
        <w:rPr/>
      </w:pPr>
      <w:r w:rsidDel="00000000" w:rsidR="00000000" w:rsidRPr="00000000">
        <w:rPr>
          <w:rtl w:val="0"/>
        </w:rPr>
      </w:r>
    </w:p>
    <w:p w:rsidR="00000000" w:rsidDel="00000000" w:rsidP="00000000" w:rsidRDefault="00000000" w:rsidRPr="00000000" w14:paraId="00000164">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kvso6sn60po7" w:id="27"/>
      <w:bookmarkEnd w:id="27"/>
      <w:r w:rsidDel="00000000" w:rsidR="00000000" w:rsidRPr="00000000">
        <w:rPr>
          <w:rtl w:val="0"/>
        </w:rPr>
        <w:t xml:space="preserve">Faktura</w:t>
      </w:r>
    </w:p>
    <w:p w:rsidR="00000000" w:rsidDel="00000000" w:rsidP="00000000" w:rsidRDefault="00000000" w:rsidRPr="00000000" w14:paraId="00000165">
      <w:pPr>
        <w:widowControl w:val="1"/>
        <w:spacing w:after="0" w:line="240" w:lineRule="auto"/>
        <w:rPr/>
      </w:pPr>
      <w:r w:rsidDel="00000000" w:rsidR="00000000" w:rsidRPr="00000000">
        <w:rPr>
          <w:rtl w:val="0"/>
        </w:rPr>
        <w:t xml:space="preserve">Faktura skal sendes elektronisk i standardformatet Elektronisk handelsformat (EHF). </w:t>
      </w:r>
    </w:p>
    <w:p w:rsidR="00000000" w:rsidDel="00000000" w:rsidP="00000000" w:rsidRDefault="00000000" w:rsidRPr="00000000" w14:paraId="00000166">
      <w:pPr>
        <w:widowControl w:val="1"/>
        <w:spacing w:after="0" w:line="240" w:lineRule="auto"/>
        <w:rPr/>
      </w:pPr>
      <w:r w:rsidDel="00000000" w:rsidR="00000000" w:rsidRPr="00000000">
        <w:rPr>
          <w:rtl w:val="0"/>
        </w:rPr>
        <w:t xml:space="preserve">Forfall på faktura skal være 45 dager. </w:t>
      </w:r>
    </w:p>
    <w:p w:rsidR="00000000" w:rsidDel="00000000" w:rsidP="00000000" w:rsidRDefault="00000000" w:rsidRPr="00000000" w14:paraId="00000167">
      <w:pPr>
        <w:widowControl w:val="1"/>
        <w:spacing w:after="0" w:line="240" w:lineRule="auto"/>
        <w:rPr/>
      </w:pPr>
      <w:r w:rsidDel="00000000" w:rsidR="00000000" w:rsidRPr="00000000">
        <w:rPr>
          <w:rtl w:val="0"/>
        </w:rPr>
      </w:r>
    </w:p>
    <w:p w:rsidR="00000000" w:rsidDel="00000000" w:rsidP="00000000" w:rsidRDefault="00000000" w:rsidRPr="00000000" w14:paraId="00000168">
      <w:pPr>
        <w:pStyle w:val="Heading3"/>
        <w:rPr/>
      </w:pPr>
      <w:bookmarkStart w:colFirst="0" w:colLast="0" w:name="_jtwi8akp2szb" w:id="28"/>
      <w:bookmarkEnd w:id="28"/>
      <w:r w:rsidDel="00000000" w:rsidR="00000000" w:rsidRPr="00000000">
        <w:rPr>
          <w:rtl w:val="0"/>
        </w:rPr>
        <w:t xml:space="preserve">Fakturaadresse og fakturareferanse</w:t>
      </w:r>
    </w:p>
    <w:p w:rsidR="00000000" w:rsidDel="00000000" w:rsidP="00000000" w:rsidRDefault="00000000" w:rsidRPr="00000000" w14:paraId="00000169">
      <w:pPr>
        <w:rPr/>
      </w:pPr>
      <w:r w:rsidDel="00000000" w:rsidR="00000000" w:rsidRPr="00000000">
        <w:rPr>
          <w:rtl w:val="0"/>
        </w:rPr>
        <w:t xml:space="preserve">Trondheim kommunes elektroniske adresse:  9908:942110464.</w:t>
      </w:r>
    </w:p>
    <w:p w:rsidR="00000000" w:rsidDel="00000000" w:rsidP="00000000" w:rsidRDefault="00000000" w:rsidRPr="00000000" w14:paraId="0000016A">
      <w:pPr>
        <w:rPr/>
      </w:pPr>
      <w:r w:rsidDel="00000000" w:rsidR="00000000" w:rsidRPr="00000000">
        <w:rPr>
          <w:rtl w:val="0"/>
        </w:rPr>
        <w:t xml:space="preserve">Fakturaadresse er:   </w:t>
      </w:r>
    </w:p>
    <w:p w:rsidR="00000000" w:rsidDel="00000000" w:rsidP="00000000" w:rsidRDefault="00000000" w:rsidRPr="00000000" w14:paraId="0000016B">
      <w:pPr>
        <w:shd w:fill="ffffff" w:val="clear"/>
        <w:rPr/>
      </w:pPr>
      <w:r w:rsidDel="00000000" w:rsidR="00000000" w:rsidRPr="00000000">
        <w:rPr>
          <w:rtl w:val="0"/>
        </w:rPr>
        <w:t xml:space="preserve">Trondheim kommune</w:t>
      </w:r>
    </w:p>
    <w:p w:rsidR="00000000" w:rsidDel="00000000" w:rsidP="00000000" w:rsidRDefault="00000000" w:rsidRPr="00000000" w14:paraId="0000016C">
      <w:pPr>
        <w:shd w:fill="ffffff" w:val="clear"/>
        <w:rPr/>
      </w:pPr>
      <w:r w:rsidDel="00000000" w:rsidR="00000000" w:rsidRPr="00000000">
        <w:rPr>
          <w:rtl w:val="0"/>
        </w:rPr>
        <w:t xml:space="preserve">Fakturamottak TK org 671000</w:t>
      </w:r>
    </w:p>
    <w:p w:rsidR="00000000" w:rsidDel="00000000" w:rsidP="00000000" w:rsidRDefault="00000000" w:rsidRPr="00000000" w14:paraId="0000016D">
      <w:pPr>
        <w:shd w:fill="ffffff" w:val="clear"/>
        <w:rPr/>
      </w:pPr>
      <w:r w:rsidDel="00000000" w:rsidR="00000000" w:rsidRPr="00000000">
        <w:rPr>
          <w:rtl w:val="0"/>
        </w:rPr>
        <w:t xml:space="preserve">Postboks 2300 Torgarden</w:t>
      </w:r>
    </w:p>
    <w:p w:rsidR="00000000" w:rsidDel="00000000" w:rsidP="00000000" w:rsidRDefault="00000000" w:rsidRPr="00000000" w14:paraId="0000016E">
      <w:pPr>
        <w:shd w:fill="ffffff" w:val="clear"/>
        <w:rPr/>
      </w:pPr>
      <w:r w:rsidDel="00000000" w:rsidR="00000000" w:rsidRPr="00000000">
        <w:rPr>
          <w:rtl w:val="0"/>
        </w:rPr>
        <w:t xml:space="preserve">7004 Trondheim</w:t>
      </w:r>
    </w:p>
    <w:p w:rsidR="00000000" w:rsidDel="00000000" w:rsidP="00000000" w:rsidRDefault="00000000" w:rsidRPr="00000000" w14:paraId="0000016F">
      <w:pPr>
        <w:shd w:fill="ffffff" w:val="clear"/>
        <w:rPr/>
      </w:pPr>
      <w:r w:rsidDel="00000000" w:rsidR="00000000" w:rsidRPr="00000000">
        <w:rPr>
          <w:rtl w:val="0"/>
        </w:rPr>
        <w:t xml:space="preserve">Referanse: Prosjektnr. 92782463 Fullriggerøya, Anne Granmo Jensen</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For at faktura skal behandles effektivt, er det viktig at referanse (prosjektnummer/ prosjektnavn</w:t>
      </w:r>
    </w:p>
    <w:p w:rsidR="00000000" w:rsidDel="00000000" w:rsidP="00000000" w:rsidRDefault="00000000" w:rsidRPr="00000000" w14:paraId="00000172">
      <w:pPr>
        <w:rPr/>
      </w:pPr>
      <w:r w:rsidDel="00000000" w:rsidR="00000000" w:rsidRPr="00000000">
        <w:rPr>
          <w:rtl w:val="0"/>
        </w:rPr>
        <w:t xml:space="preserve">og byggeleder) påføres faktura.</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b w:val="1"/>
          <w:bCs w:val="1"/>
        </w:rPr>
      </w:pPr>
      <w:r w:rsidDel="00000000" w:rsidR="00000000" w:rsidRPr="00000000">
        <w:rPr>
          <w:b w:val="1"/>
          <w:bCs w:val="1"/>
          <w:rtl w:val="0"/>
        </w:rPr>
        <w:t xml:space="preserve">EHF-faktura (elektronisk faktura)</w:t>
      </w:r>
    </w:p>
    <w:p w:rsidR="00000000" w:rsidDel="00000000" w:rsidP="00000000" w:rsidRDefault="00000000" w:rsidRPr="00000000" w14:paraId="00000175">
      <w:pPr>
        <w:rPr/>
      </w:pPr>
      <w:r w:rsidDel="00000000" w:rsidR="00000000" w:rsidRPr="00000000">
        <w:rPr>
          <w:rtl w:val="0"/>
        </w:rPr>
        <w:t xml:space="preserve">Trondheim kommune krever at fakturaer og kreditnotaer fra leverandører leveres som e-faktura.</w:t>
      </w:r>
    </w:p>
    <w:p w:rsidR="00000000" w:rsidDel="00000000" w:rsidP="00000000" w:rsidRDefault="00000000" w:rsidRPr="00000000" w14:paraId="00000176">
      <w:pPr>
        <w:rPr/>
      </w:pPr>
      <w:r w:rsidDel="00000000" w:rsidR="00000000" w:rsidRPr="00000000">
        <w:rPr>
          <w:rtl w:val="0"/>
        </w:rPr>
        <w:t xml:space="preserve">Trondheim kommune aksepterer kun elektroniske fakturaer fra sine leverandører i det offentlige</w:t>
      </w:r>
    </w:p>
    <w:p w:rsidR="00000000" w:rsidDel="00000000" w:rsidP="00000000" w:rsidRDefault="00000000" w:rsidRPr="00000000" w14:paraId="00000177">
      <w:pPr>
        <w:rPr/>
      </w:pPr>
      <w:r w:rsidDel="00000000" w:rsidR="00000000" w:rsidRPr="00000000">
        <w:rPr>
          <w:rtl w:val="0"/>
        </w:rPr>
        <w:t xml:space="preserve">standardformatet – Elektronisk HandelsFormat (EHF).</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Ved sending av elektroniske faktura er det ekstra viktig at enhetene oppgir korrekt kode, ettersom den leses maskinelt og det ikke er rom for tolking av fakturaen. TK org.koden skal være 6-sifret og eventuell tekst skal komme etter koden.</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b w:val="1"/>
          <w:bCs w:val="1"/>
        </w:rPr>
      </w:pPr>
      <w:r w:rsidDel="00000000" w:rsidR="00000000" w:rsidRPr="00000000">
        <w:rPr>
          <w:b w:val="1"/>
          <w:bCs w:val="1"/>
          <w:rtl w:val="0"/>
        </w:rPr>
        <w:t xml:space="preserve">Vedlegg til EHF-faktura</w:t>
      </w:r>
    </w:p>
    <w:p w:rsidR="00000000" w:rsidDel="00000000" w:rsidP="00000000" w:rsidRDefault="00000000" w:rsidRPr="00000000" w14:paraId="0000017C">
      <w:pPr>
        <w:numPr>
          <w:ilvl w:val="0"/>
          <w:numId w:val="2"/>
        </w:numPr>
        <w:ind w:left="720" w:hanging="360"/>
        <w:rPr>
          <w:u w:val="none"/>
        </w:rPr>
      </w:pPr>
      <w:r w:rsidDel="00000000" w:rsidR="00000000" w:rsidRPr="00000000">
        <w:rPr>
          <w:rtl w:val="0"/>
        </w:rPr>
        <w:t xml:space="preserve">Sammen med faktura, er det et krav at det vedlegges underlag som viser hvilke poster det faktureres for og akkumulert fra start.</w:t>
      </w:r>
    </w:p>
    <w:p w:rsidR="00000000" w:rsidDel="00000000" w:rsidP="00000000" w:rsidRDefault="00000000" w:rsidRPr="00000000" w14:paraId="0000017D">
      <w:pPr>
        <w:numPr>
          <w:ilvl w:val="0"/>
          <w:numId w:val="2"/>
        </w:numPr>
        <w:ind w:left="720" w:hanging="360"/>
        <w:rPr>
          <w:u w:val="none"/>
        </w:rPr>
      </w:pPr>
      <w:r w:rsidDel="00000000" w:rsidR="00000000" w:rsidRPr="00000000">
        <w:rPr>
          <w:rtl w:val="0"/>
        </w:rPr>
        <w:t xml:space="preserve">Trondheim kommune ønsker en vedlagt PDF-fil eller TIFF-fil i selve EHF-transen med en referanse mellom transen og filen slik den er beskrevet i standarden for EHF-formatet. Vedlegg i andre formater enn pdf og tiff blir ikke akseptert.</w:t>
      </w:r>
    </w:p>
    <w:p w:rsidR="00000000" w:rsidDel="00000000" w:rsidP="00000000" w:rsidRDefault="00000000" w:rsidRPr="00000000" w14:paraId="0000017E">
      <w:pPr>
        <w:widowControl w:val="1"/>
        <w:spacing w:after="0" w:line="240" w:lineRule="auto"/>
        <w:rPr/>
      </w:pPr>
      <w:r w:rsidDel="00000000" w:rsidR="00000000" w:rsidRPr="00000000">
        <w:rPr>
          <w:rtl w:val="0"/>
        </w:rPr>
      </w:r>
    </w:p>
    <w:p w:rsidR="00000000" w:rsidDel="00000000" w:rsidP="00000000" w:rsidRDefault="00000000" w:rsidRPr="00000000" w14:paraId="0000017F">
      <w:pPr>
        <w:widowControl w:val="1"/>
        <w:spacing w:after="0" w:line="240" w:lineRule="auto"/>
        <w:rPr/>
      </w:pPr>
      <w:r w:rsidDel="00000000" w:rsidR="00000000" w:rsidRPr="00000000">
        <w:rPr>
          <w:rtl w:val="0"/>
        </w:rPr>
      </w:r>
    </w:p>
    <w:p w:rsidR="00000000" w:rsidDel="00000000" w:rsidP="00000000" w:rsidRDefault="00000000" w:rsidRPr="00000000" w14:paraId="00000180">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181">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bookmarkStart w:colFirst="0" w:colLast="0" w:name="_1tj1oikloacp" w:id="29"/>
      <w:bookmarkEnd w:id="29"/>
      <w:r w:rsidDel="00000000" w:rsidR="00000000" w:rsidRPr="00000000">
        <w:rPr>
          <w:rtl w:val="0"/>
        </w:rPr>
        <w:t xml:space="preserve">Regningsarbeider (NS 8405 pkt. 31)</w:t>
      </w:r>
    </w:p>
    <w:p w:rsidR="00000000" w:rsidDel="00000000" w:rsidP="00000000" w:rsidRDefault="00000000" w:rsidRPr="00000000" w14:paraId="00000182">
      <w:pPr>
        <w:widowControl w:val="1"/>
        <w:spacing w:after="0" w:line="240" w:lineRule="auto"/>
        <w:rPr/>
      </w:pPr>
      <w:r w:rsidDel="00000000" w:rsidR="00000000" w:rsidRPr="00000000">
        <w:rPr>
          <w:rtl w:val="0"/>
        </w:rPr>
        <w:t xml:space="preserve">Oversikt over avtalte timepriser, enhetspriser og påslagsprosenter fremgår av entreprenørens tilbud, vederlagsskjema.</w:t>
      </w:r>
    </w:p>
    <w:p w:rsidR="00000000" w:rsidDel="00000000" w:rsidP="00000000" w:rsidRDefault="00000000" w:rsidRPr="00000000" w14:paraId="00000183">
      <w:pPr>
        <w:widowControl w:val="1"/>
        <w:spacing w:after="0" w:line="240" w:lineRule="auto"/>
        <w:rPr/>
      </w:pPr>
      <w:r w:rsidDel="00000000" w:rsidR="00000000" w:rsidRPr="00000000">
        <w:rPr>
          <w:rtl w:val="0"/>
        </w:rPr>
      </w:r>
    </w:p>
    <w:p w:rsidR="00000000" w:rsidDel="00000000" w:rsidP="00000000" w:rsidRDefault="00000000" w:rsidRPr="00000000" w14:paraId="00000184">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pPr>
      <w:bookmarkStart w:colFirst="0" w:colLast="0" w:name="_64y08p8sbz7y" w:id="30"/>
      <w:bookmarkEnd w:id="30"/>
      <w:r w:rsidDel="00000000" w:rsidR="00000000" w:rsidRPr="00000000">
        <w:rPr>
          <w:rtl w:val="0"/>
        </w:rPr>
        <w:t xml:space="preserve">Påslagsprosent for materialer</w:t>
      </w:r>
    </w:p>
    <w:p w:rsidR="00000000" w:rsidDel="00000000" w:rsidP="00000000" w:rsidRDefault="00000000" w:rsidRPr="00000000" w14:paraId="00000185">
      <w:pPr>
        <w:widowControl w:val="1"/>
        <w:spacing w:after="0" w:line="240" w:lineRule="auto"/>
        <w:rPr/>
      </w:pPr>
      <w:r w:rsidDel="00000000" w:rsidR="00000000" w:rsidRPr="00000000">
        <w:rPr>
          <w:rtl w:val="0"/>
        </w:rPr>
        <w:t xml:space="preserve">Påslagsprosent for materialer er en prosentsats som dekker alle tillegg til netto inntakskost på materialer, herunder assuranse, brekkasje, håndtering og lagring på byggeplass, administrasjon, risiko, fortjeneste, med mer. </w:t>
      </w:r>
    </w:p>
    <w:p w:rsidR="00000000" w:rsidDel="00000000" w:rsidP="00000000" w:rsidRDefault="00000000" w:rsidRPr="00000000" w14:paraId="00000186">
      <w:pPr>
        <w:widowControl w:val="1"/>
        <w:spacing w:after="0" w:line="240" w:lineRule="auto"/>
        <w:rPr/>
      </w:pPr>
      <w:r w:rsidDel="00000000" w:rsidR="00000000" w:rsidRPr="00000000">
        <w:rPr>
          <w:rtl w:val="0"/>
        </w:rPr>
      </w:r>
    </w:p>
    <w:p w:rsidR="00000000" w:rsidDel="00000000" w:rsidP="00000000" w:rsidRDefault="00000000" w:rsidRPr="00000000" w14:paraId="00000187">
      <w:pPr>
        <w:widowControl w:val="1"/>
        <w:spacing w:after="0" w:line="240" w:lineRule="auto"/>
        <w:rPr/>
      </w:pPr>
      <w:r w:rsidDel="00000000" w:rsidR="00000000" w:rsidRPr="00000000">
        <w:rPr>
          <w:rtl w:val="0"/>
        </w:rPr>
        <w:t xml:space="preserve">Påslaget beregnes ved å multiplisere netto dokumentert inntakskost (faktura fra leverandør eksklusive mva.) med prosentsatsen.</w:t>
      </w:r>
    </w:p>
    <w:p w:rsidR="00000000" w:rsidDel="00000000" w:rsidP="00000000" w:rsidRDefault="00000000" w:rsidRPr="00000000" w14:paraId="00000188">
      <w:pPr>
        <w:widowControl w:val="1"/>
        <w:spacing w:after="0" w:line="240" w:lineRule="auto"/>
        <w:rPr/>
      </w:pPr>
      <w:r w:rsidDel="00000000" w:rsidR="00000000" w:rsidRPr="00000000">
        <w:rPr>
          <w:rtl w:val="0"/>
        </w:rPr>
      </w:r>
    </w:p>
    <w:p w:rsidR="00000000" w:rsidDel="00000000" w:rsidP="00000000" w:rsidRDefault="00000000" w:rsidRPr="00000000" w14:paraId="00000189">
      <w:pPr>
        <w:widowControl w:val="1"/>
        <w:spacing w:after="0" w:line="240" w:lineRule="auto"/>
        <w:rPr>
          <w:highlight w:val="yellow"/>
        </w:rPr>
      </w:pPr>
      <w:r w:rsidDel="00000000" w:rsidR="00000000" w:rsidRPr="00000000">
        <w:rPr>
          <w:rtl w:val="0"/>
        </w:rPr>
        <w:t xml:space="preserve">Påslagsprosent er avtalt til</w:t>
      </w:r>
      <w:r w:rsidDel="00000000" w:rsidR="00000000" w:rsidRPr="00000000">
        <w:rPr>
          <w:rtl w:val="0"/>
        </w:rPr>
        <w:t xml:space="preserve"> </w:t>
      </w:r>
      <w:r w:rsidDel="00000000" w:rsidR="00000000" w:rsidRPr="00000000">
        <w:rPr>
          <w:highlight w:val="yellow"/>
          <w:rtl w:val="0"/>
        </w:rPr>
        <w:t xml:space="preserve">X%. [settes inn fra vederlagsskjema før kontraktssignering]</w:t>
      </w:r>
    </w:p>
    <w:p w:rsidR="00000000" w:rsidDel="00000000" w:rsidP="00000000" w:rsidRDefault="00000000" w:rsidRPr="00000000" w14:paraId="0000018A">
      <w:pPr>
        <w:widowControl w:val="1"/>
        <w:spacing w:after="0" w:line="240" w:lineRule="auto"/>
        <w:rPr/>
      </w:pPr>
      <w:r w:rsidDel="00000000" w:rsidR="00000000" w:rsidRPr="00000000">
        <w:rPr>
          <w:rtl w:val="0"/>
        </w:rPr>
      </w:r>
    </w:p>
    <w:p w:rsidR="00000000" w:rsidDel="00000000" w:rsidP="00000000" w:rsidRDefault="00000000" w:rsidRPr="00000000" w14:paraId="0000018B">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18C">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bookmarkStart w:colFirst="0" w:colLast="0" w:name="_4l03ucul4jpd" w:id="31"/>
      <w:bookmarkEnd w:id="31"/>
      <w:r w:rsidDel="00000000" w:rsidR="00000000" w:rsidRPr="00000000">
        <w:rPr>
          <w:rtl w:val="0"/>
        </w:rPr>
        <w:t xml:space="preserve">Prøvedrift</w:t>
      </w:r>
    </w:p>
    <w:p w:rsidR="00000000" w:rsidDel="00000000" w:rsidP="00000000" w:rsidRDefault="00000000" w:rsidRPr="00000000" w14:paraId="0000018D">
      <w:pPr>
        <w:widowControl w:val="1"/>
        <w:spacing w:after="0" w:line="240" w:lineRule="auto"/>
        <w:rPr/>
      </w:pPr>
      <w:r w:rsidDel="00000000" w:rsidR="00000000" w:rsidRPr="00000000">
        <w:rPr>
          <w:rtl w:val="0"/>
        </w:rPr>
        <w:t xml:space="preserve">Det er avtalt følgende om prøvedrift:</w:t>
      </w:r>
    </w:p>
    <w:p w:rsidR="00000000" w:rsidDel="00000000" w:rsidP="00000000" w:rsidRDefault="00000000" w:rsidRPr="00000000" w14:paraId="0000018E">
      <w:pPr>
        <w:widowControl w:val="1"/>
        <w:rPr/>
      </w:pPr>
      <w:r w:rsidDel="00000000" w:rsidR="00000000" w:rsidRPr="00000000">
        <w:rPr>
          <w:rtl w:val="0"/>
        </w:rPr>
      </w:r>
    </w:p>
    <w:p w:rsidR="00000000" w:rsidDel="00000000" w:rsidP="00000000" w:rsidRDefault="00000000" w:rsidRPr="00000000" w14:paraId="0000018F">
      <w:pPr>
        <w:widowControl w:val="1"/>
        <w:rPr/>
      </w:pPr>
      <w:r w:rsidDel="00000000" w:rsidR="00000000" w:rsidRPr="00000000">
        <w:rPr>
          <w:rtl w:val="0"/>
        </w:rPr>
        <w:t xml:space="preserve">Det er ikke avtalt prøvedrift for kontraktsarbeidet.</w:t>
      </w:r>
    </w:p>
    <w:p w:rsidR="00000000" w:rsidDel="00000000" w:rsidP="00000000" w:rsidRDefault="00000000" w:rsidRPr="00000000" w14:paraId="00000190">
      <w:pPr>
        <w:widowControl w:val="1"/>
        <w:spacing w:after="0" w:line="240" w:lineRule="auto"/>
        <w:rPr>
          <w:i w:val="1"/>
          <w:iCs w:val="1"/>
          <w:highlight w:val="yellow"/>
        </w:rPr>
      </w:pPr>
      <w:r w:rsidDel="00000000" w:rsidR="00000000" w:rsidRPr="00000000">
        <w:rPr>
          <w:rtl w:val="0"/>
        </w:rPr>
      </w:r>
    </w:p>
    <w:p w:rsidR="00000000" w:rsidDel="00000000" w:rsidP="00000000" w:rsidRDefault="00000000" w:rsidRPr="00000000" w14:paraId="00000191">
      <w:pPr>
        <w:widowControl w:val="1"/>
        <w:spacing w:after="0" w:line="240" w:lineRule="auto"/>
        <w:rPr/>
      </w:pPr>
      <w:r w:rsidDel="00000000" w:rsidR="00000000" w:rsidRPr="00000000">
        <w:rPr>
          <w:rtl w:val="0"/>
        </w:rPr>
      </w:r>
    </w:p>
    <w:p w:rsidR="00000000" w:rsidDel="00000000" w:rsidP="00000000" w:rsidRDefault="00000000" w:rsidRPr="00000000" w14:paraId="00000192">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bookmarkStart w:colFirst="0" w:colLast="0" w:name="_go3k7jqdz62r" w:id="32"/>
      <w:bookmarkEnd w:id="32"/>
      <w:r w:rsidDel="00000000" w:rsidR="00000000" w:rsidRPr="00000000">
        <w:rPr>
          <w:rtl w:val="0"/>
        </w:rPr>
        <w:t xml:space="preserve">Signering</w:t>
      </w:r>
    </w:p>
    <w:p w:rsidR="00000000" w:rsidDel="00000000" w:rsidP="00000000" w:rsidRDefault="00000000" w:rsidRPr="00000000" w14:paraId="00000193">
      <w:pPr>
        <w:widowControl w:val="1"/>
        <w:spacing w:after="0" w:line="240" w:lineRule="auto"/>
        <w:rPr/>
      </w:pPr>
      <w:r w:rsidDel="00000000" w:rsidR="00000000" w:rsidRPr="00000000">
        <w:rPr>
          <w:rtl w:val="0"/>
        </w:rPr>
        <w:t xml:space="preserve">Avtaledokumentet med vedlegg signeres digitalt i Mercell.</w:t>
      </w:r>
    </w:p>
    <w:sectPr>
      <w:headerReference r:id="rId11" w:type="default"/>
      <w:headerReference r:id="rId12" w:type="first"/>
      <w:footerReference r:id="rId13" w:type="default"/>
      <w:footerReference r:id="rId14" w:type="first"/>
      <w:pgSz w:h="16838" w:w="11906" w:orient="portrait"/>
      <w:pgMar w:bottom="1133.8582677165355" w:top="1700.7874015748032" w:left="1133.8582677165355" w:right="1133.8582677165355" w:header="226.7716535433071" w:footer="226.7716535433071"/>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Source Serif Pro"/>
  <w:font w:name="Abadi"/>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5">
    <w:pPr>
      <w:spacing w:after="0" w:lineRule="auto"/>
      <w:rPr>
        <w:i w:val="1"/>
        <w:iCs w:val="1"/>
        <w:sz w:val="18"/>
        <w:szCs w:val="18"/>
      </w:rPr>
    </w:pPr>
    <w:r w:rsidDel="00000000" w:rsidR="00000000" w:rsidRPr="00000000">
      <w:rPr>
        <w:i w:val="1"/>
        <w:iCs w:val="1"/>
        <w:sz w:val="18"/>
        <w:szCs w:val="18"/>
        <w:rtl w:val="0"/>
      </w:rPr>
      <w:t xml:space="preserve">Versjon 1.1</w:t>
      <w:tab/>
      <w:tab/>
      <w:tab/>
      <w:tab/>
      <w:tab/>
      <w:t xml:space="preserve">01.06.2026</w:t>
      <w:tab/>
      <w:tab/>
      <w:tab/>
      <w:tab/>
      <w:tab/>
      <w:tab/>
    </w:r>
    <w:r w:rsidDel="00000000" w:rsidR="00000000" w:rsidRPr="00000000">
      <w:rPr>
        <w:i w:val="1"/>
        <w:iCs w:val="1"/>
        <w:sz w:val="18"/>
        <w:szCs w:val="18"/>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7">
    <w:pPr>
      <w:pStyle w:val="Heading5"/>
      <w:spacing w:after="0" w:lineRule="auto"/>
      <w:jc w:val="right"/>
      <w:rPr/>
    </w:pPr>
    <w:bookmarkStart w:colFirst="0" w:colLast="0" w:name="_beafp7o0xl8z" w:id="33"/>
    <w:bookmarkEnd w:id="33"/>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4">
    <w:pPr>
      <w:pageBreakBefore w:val="0"/>
      <w:spacing w:after="0" w:lineRule="auto"/>
      <w:jc w:val="left"/>
      <w:rPr>
        <w:i w:val="1"/>
        <w:iCs w:val="1"/>
        <w:sz w:val="18"/>
        <w:szCs w:val="18"/>
      </w:rPr>
    </w:pPr>
    <w:r w:rsidDel="00000000" w:rsidR="00000000" w:rsidRPr="00000000">
      <w:rPr>
        <w:i w:val="1"/>
        <w:iCs w:val="1"/>
        <w:sz w:val="18"/>
        <w:szCs w:val="18"/>
        <w:rtl w:val="0"/>
      </w:rPr>
      <w:t xml:space="preserve">Avtaledokument for kjøp av utførelsesentreprise (NS 8405)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6">
    <w:pPr>
      <w:pageBreakBefore w:val="0"/>
      <w:spacing w:after="260" w:lineRule="auto"/>
      <w:rPr/>
    </w:pPr>
    <w:r w:rsidDel="00000000" w:rsidR="00000000" w:rsidRPr="00000000">
      <w:rPr/>
      <w:drawing>
        <wp:anchor allowOverlap="1" behindDoc="0" distB="0" distT="0" distL="0" distR="0" hidden="0" layoutInCell="1" locked="0" relativeHeight="0" simplePos="0">
          <wp:simplePos x="0" y="0"/>
          <wp:positionH relativeFrom="page">
            <wp:posOffset>295200</wp:posOffset>
          </wp:positionH>
          <wp:positionV relativeFrom="page">
            <wp:posOffset>0</wp:posOffset>
          </wp:positionV>
          <wp:extent cx="3643200" cy="1065600"/>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1"/>
                  <a:srcRect b="30" l="0" r="0" t="30"/>
                  <a:stretch>
                    <a:fillRect/>
                  </a:stretch>
                </pic:blipFill>
                <pic:spPr>
                  <a:xfrm>
                    <a:off x="0" y="0"/>
                    <a:ext cx="3643200" cy="10656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Sans Pro" w:cs="Source Sans Pro" w:eastAsia="Source Sans Pro" w:hAnsi="Source Sans Pro"/>
        <w:sz w:val="24"/>
        <w:szCs w:val="24"/>
        <w:lang w:val="n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00" w:lineRule="auto"/>
    </w:pPr>
    <w:rPr>
      <w:rFonts w:ascii="Source Serif Pro" w:cs="Source Serif Pro" w:eastAsia="Source Serif Pro" w:hAnsi="Source Serif Pro"/>
      <w:sz w:val="36"/>
      <w:szCs w:val="36"/>
    </w:rPr>
  </w:style>
  <w:style w:type="paragraph" w:styleId="Heading2">
    <w:name w:val="heading 2"/>
    <w:basedOn w:val="Normal"/>
    <w:next w:val="Normal"/>
    <w:pPr>
      <w:keepNext w:val="1"/>
      <w:keepLines w:val="1"/>
      <w:spacing w:after="0" w:before="200" w:lineRule="auto"/>
    </w:pPr>
    <w:rPr>
      <w:rFonts w:ascii="Source Serif Pro" w:cs="Source Serif Pro" w:eastAsia="Source Serif Pro" w:hAnsi="Source Serif Pro"/>
      <w:sz w:val="28"/>
      <w:szCs w:val="28"/>
    </w:rPr>
  </w:style>
  <w:style w:type="paragraph" w:styleId="Heading3">
    <w:name w:val="heading 3"/>
    <w:basedOn w:val="Normal"/>
    <w:next w:val="Normal"/>
    <w:pPr>
      <w:keepNext w:val="1"/>
      <w:keepLines w:val="1"/>
      <w:spacing w:after="0" w:lineRule="auto"/>
    </w:pPr>
    <w:rPr>
      <w:b w:val="1"/>
      <w:bCs w:val="1"/>
    </w:rPr>
  </w:style>
  <w:style w:type="paragraph" w:styleId="Heading4">
    <w:name w:val="heading 4"/>
    <w:basedOn w:val="Normal"/>
    <w:next w:val="Normal"/>
    <w:pPr>
      <w:keepNext w:val="1"/>
      <w:keepLines w:val="1"/>
      <w:spacing w:after="0" w:lineRule="auto"/>
    </w:pPr>
    <w:rPr>
      <w:b w:val="1"/>
      <w:bCs w:val="1"/>
    </w:rPr>
  </w:style>
  <w:style w:type="paragraph" w:styleId="Heading5">
    <w:name w:val="heading 5"/>
    <w:basedOn w:val="Normal"/>
    <w:next w:val="Normal"/>
    <w:pPr>
      <w:keepNext w:val="1"/>
      <w:keepLines w:val="1"/>
      <w:spacing w:after="0" w:lineRule="auto"/>
    </w:pPr>
    <w:rPr>
      <w:sz w:val="20"/>
      <w:szCs w:val="20"/>
    </w:rPr>
  </w:style>
  <w:style w:type="paragraph" w:styleId="Heading6">
    <w:name w:val="heading 6"/>
    <w:basedOn w:val="Normal"/>
    <w:next w:val="Normal"/>
    <w:pPr>
      <w:keepNext w:val="1"/>
      <w:keepLines w:val="1"/>
      <w:tabs>
        <w:tab w:val="left" w:leader="none" w:pos="-1702"/>
        <w:tab w:val="left" w:leader="none" w:pos="-1136"/>
        <w:tab w:val="left" w:leader="none" w:pos="-570"/>
        <w:tab w:val="left" w:leader="none" w:pos="-4"/>
        <w:tab w:val="left" w:leader="none" w:pos="562"/>
        <w:tab w:val="left" w:leader="none" w:pos="1128"/>
        <w:tab w:val="left" w:leader="none" w:pos="1694"/>
        <w:tab w:val="left" w:leader="none" w:pos="2260"/>
        <w:tab w:val="left" w:leader="none" w:pos="2826"/>
        <w:tab w:val="left" w:leader="none" w:pos="3392"/>
        <w:tab w:val="left" w:leader="none" w:pos="3958"/>
        <w:tab w:val="left" w:leader="none" w:pos="4524"/>
        <w:tab w:val="left" w:leader="none" w:pos="5090"/>
        <w:tab w:val="left" w:leader="none" w:pos="5656"/>
        <w:tab w:val="left" w:leader="none" w:pos="6222"/>
        <w:tab w:val="left" w:leader="none" w:pos="6788"/>
        <w:tab w:val="left" w:leader="none" w:pos="7354"/>
        <w:tab w:val="left" w:leader="none" w:pos="7920"/>
        <w:tab w:val="left" w:leader="none" w:pos="8486"/>
        <w:tab w:val="left" w:leader="none" w:pos="9052"/>
      </w:tabs>
      <w:spacing w:after="0" w:lineRule="auto"/>
      <w:ind w:left="-568" w:right="57"/>
    </w:pPr>
    <w:rPr>
      <w:sz w:val="12"/>
      <w:szCs w:val="12"/>
    </w:rPr>
  </w:style>
  <w:style w:type="paragraph" w:styleId="Title">
    <w:name w:val="Title"/>
    <w:basedOn w:val="Normal"/>
    <w:next w:val="Normal"/>
    <w:pPr>
      <w:keepNext w:val="1"/>
      <w:keepLines w:val="1"/>
      <w:spacing w:before="720" w:lineRule="auto"/>
    </w:pPr>
    <w:rPr>
      <w:rFonts w:ascii="Source Serif Pro" w:cs="Source Serif Pro" w:eastAsia="Source Serif Pro" w:hAnsi="Source Serif Pro"/>
      <w:color w:val="005aa7"/>
      <w:sz w:val="48"/>
      <w:szCs w:val="48"/>
    </w:rPr>
  </w:style>
  <w:style w:type="paragraph" w:styleId="Subtitle">
    <w:name w:val="Subtitle"/>
    <w:basedOn w:val="Normal"/>
    <w:next w:val="Normal"/>
    <w:pPr>
      <w:keepNext w:val="1"/>
      <w:keepLines w:val="1"/>
      <w:spacing w:after="80" w:before="360" w:lineRule="auto"/>
    </w:pPr>
    <w:rPr>
      <w:rFonts w:ascii="Source Serif Pro" w:cs="Source Serif Pro" w:eastAsia="Source Serif Pro" w:hAnsi="Source Serif Pro"/>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kartverket.no/til-sjos/se-havniva%20/resultat?id%20=510677&amp;location=%20Grillstadfj%C3%A6ra"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mailto:tomas.eidsmo@trondheim.kommune.no" TargetMode="External"/><Relationship Id="rId7" Type="http://schemas.openxmlformats.org/officeDocument/2006/relationships/hyperlink" Target="mailto:js@grilstadmarina.no" TargetMode="External"/><Relationship Id="rId8" Type="http://schemas.openxmlformats.org/officeDocument/2006/relationships/hyperlink" Target="mailto:js@grilstadmarina.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